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3C2B" w14:textId="5636F2BF" w:rsidR="0047751D" w:rsidRPr="00AF1551" w:rsidRDefault="0047751D" w:rsidP="00AF1551">
      <w:pPr>
        <w:pStyle w:val="a3"/>
        <w:shd w:val="clear" w:color="auto" w:fill="FFFFFF"/>
        <w:spacing w:before="120" w:beforeAutospacing="0" w:after="312" w:afterAutospacing="0" w:line="200" w:lineRule="exact"/>
        <w:jc w:val="center"/>
        <w:rPr>
          <w:b/>
          <w:bCs/>
          <w:color w:val="000000"/>
          <w:sz w:val="22"/>
          <w:szCs w:val="22"/>
        </w:rPr>
      </w:pPr>
      <w:r w:rsidRPr="00AF1551">
        <w:rPr>
          <w:b/>
          <w:bCs/>
          <w:color w:val="FF0000"/>
        </w:rPr>
        <w:t>ПАМЯТКА</w:t>
      </w:r>
      <w:r w:rsidR="0092102B" w:rsidRPr="00AF1551">
        <w:rPr>
          <w:b/>
          <w:bCs/>
          <w:color w:val="FF0000"/>
        </w:rPr>
        <w:t xml:space="preserve">                                                                                                                                  </w:t>
      </w:r>
      <w:r w:rsidR="0092102B" w:rsidRPr="00AF1551">
        <w:rPr>
          <w:b/>
          <w:bCs/>
          <w:color w:val="FF0000"/>
          <w:sz w:val="22"/>
          <w:szCs w:val="22"/>
        </w:rPr>
        <w:t xml:space="preserve">ПОДЖОГ СУХОЙ ТРАВЫ </w:t>
      </w:r>
      <w:r w:rsidR="00FE5C3B" w:rsidRPr="00AF1551">
        <w:rPr>
          <w:b/>
          <w:bCs/>
          <w:color w:val="FF0000"/>
          <w:sz w:val="22"/>
          <w:szCs w:val="22"/>
        </w:rPr>
        <w:t>— ЭТО</w:t>
      </w:r>
      <w:r w:rsidR="0092102B" w:rsidRPr="00AF1551">
        <w:rPr>
          <w:b/>
          <w:bCs/>
          <w:color w:val="FF0000"/>
          <w:sz w:val="22"/>
          <w:szCs w:val="22"/>
        </w:rPr>
        <w:t xml:space="preserve"> ПРЕСТУПЛЕНИЕ!</w:t>
      </w:r>
    </w:p>
    <w:p w14:paraId="59AE9B2B" w14:textId="42FD5FF0"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 xml:space="preserve">Ежегодно в весенне-летний период значительно увеличивается количество пожаров. Основные причины пожаров – неосторожное обращение с огнем: сжигание сухой травы, брошенная, </w:t>
      </w:r>
      <w:r w:rsidR="0092102B" w:rsidRPr="00AF1551">
        <w:rPr>
          <w:color w:val="000000"/>
          <w:sz w:val="22"/>
          <w:szCs w:val="22"/>
        </w:rPr>
        <w:t>не затушенная</w:t>
      </w:r>
      <w:r w:rsidRPr="00AF1551">
        <w:rPr>
          <w:color w:val="000000"/>
          <w:sz w:val="22"/>
          <w:szCs w:val="22"/>
        </w:rPr>
        <w:t xml:space="preserve"> сигарета, разведение костров.</w:t>
      </w:r>
    </w:p>
    <w:p w14:paraId="1A839478"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18423E">
        <w:rPr>
          <w:b/>
          <w:bCs/>
          <w:color w:val="000000"/>
          <w:sz w:val="22"/>
          <w:szCs w:val="22"/>
        </w:rPr>
        <w:t>Травяной пал</w:t>
      </w:r>
      <w:r w:rsidRPr="00AF1551">
        <w:rPr>
          <w:color w:val="000000"/>
          <w:sz w:val="22"/>
          <w:szCs w:val="22"/>
        </w:rPr>
        <w:t xml:space="preserve"> – 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человек.</w:t>
      </w:r>
    </w:p>
    <w:p w14:paraId="44E37CE3"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Чтобы обезопасить себя, своих родственников от трагедии соблюдайте простые правила:</w:t>
      </w:r>
    </w:p>
    <w:p w14:paraId="663ADA44"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1. Не поджигайте сухую траву, огонь распространяется мгновенно, может стать неуправляемым;</w:t>
      </w:r>
    </w:p>
    <w:p w14:paraId="7AD45FAE"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2. Своевременно очищайте прилегающую территорию от мусора, строительного материала и сухой травы;</w:t>
      </w:r>
    </w:p>
    <w:p w14:paraId="40679584"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3. Не сжигайте собранный после уборки мусор и сухую траву;</w:t>
      </w:r>
    </w:p>
    <w:p w14:paraId="60DFB3CE"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4. Особое внимание необходимо уделять детям, разъясняя всю опасность «огненных забав».</w:t>
      </w:r>
    </w:p>
    <w:p w14:paraId="0101D14A"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Лица, виновные в нарушении требований пожарной безопасности, несут административную ответственность в соответствии с законодательством РФ.</w:t>
      </w:r>
    </w:p>
    <w:p w14:paraId="3DC6A321" w14:textId="77777777" w:rsidR="0047751D" w:rsidRPr="00AF1551"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AF1551">
        <w:rPr>
          <w:color w:val="000000"/>
          <w:sz w:val="22"/>
          <w:szCs w:val="22"/>
        </w:rPr>
        <w:t>Соблюдение мер пожарной безопасности - это залог Вашего благополучия, сохранности вашей жизни и жизни ваших близких! Предупредить пожар легче, чем потушить!</w:t>
      </w:r>
    </w:p>
    <w:p w14:paraId="555E287A" w14:textId="43C1C40C" w:rsidR="00F65726" w:rsidRPr="0018423E" w:rsidRDefault="0047751D" w:rsidP="00AF1551">
      <w:pPr>
        <w:pStyle w:val="a3"/>
        <w:shd w:val="clear" w:color="auto" w:fill="FFFFFF"/>
        <w:spacing w:before="120" w:beforeAutospacing="0" w:after="312" w:afterAutospacing="0" w:line="200" w:lineRule="exact"/>
        <w:jc w:val="both"/>
        <w:rPr>
          <w:b/>
          <w:bCs/>
          <w:color w:val="000000"/>
          <w:sz w:val="22"/>
          <w:szCs w:val="22"/>
        </w:rPr>
      </w:pPr>
      <w:r w:rsidRPr="0018423E">
        <w:rPr>
          <w:b/>
          <w:bCs/>
          <w:color w:val="000000"/>
          <w:sz w:val="22"/>
          <w:szCs w:val="22"/>
        </w:rPr>
        <w:t>В случае возникновения чрезвычайной ситуации звоните в единую службу спасения по телефону «01» или «101».</w:t>
      </w:r>
    </w:p>
    <w:p w14:paraId="35CCE742" w14:textId="77777777" w:rsidR="0047751D" w:rsidRPr="00AF1551" w:rsidRDefault="0047751D" w:rsidP="0047751D">
      <w:pPr>
        <w:shd w:val="clear" w:color="auto" w:fill="FFFFFF"/>
        <w:spacing w:after="120" w:line="240" w:lineRule="auto"/>
        <w:rPr>
          <w:rFonts w:ascii="Tahoma" w:eastAsia="Times New Roman" w:hAnsi="Tahoma" w:cs="Tahoma"/>
          <w:color w:val="000000"/>
          <w:sz w:val="20"/>
          <w:szCs w:val="20"/>
          <w:lang w:eastAsia="ru-RU"/>
        </w:rPr>
      </w:pPr>
      <w:r w:rsidRPr="0047751D">
        <w:rPr>
          <w:rFonts w:ascii="Tahoma" w:eastAsia="Times New Roman" w:hAnsi="Tahoma" w:cs="Tahoma"/>
          <w:color w:val="000000"/>
          <w:sz w:val="18"/>
          <w:szCs w:val="18"/>
          <w:lang w:eastAsia="ru-RU"/>
        </w:rPr>
        <w:t> </w:t>
      </w:r>
      <w:hyperlink r:id="rId5" w:history="1">
        <w:r w:rsidRPr="00AF1551">
          <w:rPr>
            <w:rFonts w:ascii="Tahoma" w:eastAsia="Times New Roman" w:hAnsi="Tahoma" w:cs="Tahoma"/>
            <w:b/>
            <w:bCs/>
            <w:color w:val="0080B4"/>
            <w:sz w:val="20"/>
            <w:szCs w:val="20"/>
            <w:u w:val="single"/>
            <w:lang w:eastAsia="ru-RU"/>
          </w:rPr>
          <w:t>Величина административного штрафа за нарушение требований пожарной безопасности</w:t>
        </w:r>
      </w:hyperlink>
    </w:p>
    <w:p w14:paraId="10D08E4B" w14:textId="77777777" w:rsidR="0047751D" w:rsidRPr="0047751D" w:rsidRDefault="0047751D" w:rsidP="0018423E">
      <w:pPr>
        <w:shd w:val="clear" w:color="auto" w:fill="FFFFFF"/>
        <w:spacing w:after="0" w:line="240" w:lineRule="auto"/>
        <w:ind w:left="-142"/>
        <w:jc w:val="center"/>
        <w:rPr>
          <w:rFonts w:ascii="Tahoma" w:eastAsia="Times New Roman" w:hAnsi="Tahoma" w:cs="Tahoma"/>
          <w:color w:val="000000"/>
          <w:sz w:val="18"/>
          <w:szCs w:val="18"/>
          <w:lang w:eastAsia="ru-RU"/>
        </w:rPr>
      </w:pPr>
      <w:r w:rsidRPr="0047751D">
        <w:rPr>
          <w:rFonts w:ascii="Tahoma" w:eastAsia="Times New Roman" w:hAnsi="Tahoma" w:cs="Tahoma"/>
          <w:noProof/>
          <w:color w:val="0080B4"/>
          <w:sz w:val="18"/>
          <w:szCs w:val="18"/>
          <w:lang w:eastAsia="ru-RU"/>
        </w:rPr>
        <w:drawing>
          <wp:inline distT="0" distB="0" distL="0" distR="0" wp14:anchorId="41DD506C" wp14:editId="75A9A0BE">
            <wp:extent cx="4057650" cy="2000250"/>
            <wp:effectExtent l="0" t="0" r="0" b="0"/>
            <wp:docPr id="8" name="Рисунок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000250"/>
                    </a:xfrm>
                    <a:prstGeom prst="rect">
                      <a:avLst/>
                    </a:prstGeom>
                    <a:noFill/>
                    <a:ln>
                      <a:noFill/>
                    </a:ln>
                  </pic:spPr>
                </pic:pic>
              </a:graphicData>
            </a:graphic>
          </wp:inline>
        </w:drawing>
      </w:r>
    </w:p>
    <w:p w14:paraId="2BEF9961" w14:textId="474C0428" w:rsidR="0047751D" w:rsidRPr="00AF1551" w:rsidRDefault="0018423E" w:rsidP="0018423E">
      <w:pPr>
        <w:shd w:val="clear" w:color="auto" w:fill="FFFFFF"/>
        <w:spacing w:after="0" w:line="240" w:lineRule="exact"/>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47751D" w:rsidRPr="00AF1551">
        <w:rPr>
          <w:rFonts w:ascii="Times New Roman" w:eastAsia="Times New Roman" w:hAnsi="Times New Roman" w:cs="Times New Roman"/>
          <w:b/>
          <w:bCs/>
          <w:color w:val="000000"/>
          <w:sz w:val="18"/>
          <w:szCs w:val="18"/>
          <w:lang w:eastAsia="ru-RU"/>
        </w:rPr>
        <w:t>Нарушение пожарной безопасности: виды ответственности и наказания</w:t>
      </w:r>
    </w:p>
    <w:p w14:paraId="21DBF8AE" w14:textId="77777777" w:rsidR="0047751D" w:rsidRPr="00AF1551" w:rsidRDefault="0047751D" w:rsidP="00AF1551">
      <w:pPr>
        <w:shd w:val="clear" w:color="auto" w:fill="FFFFFF"/>
        <w:spacing w:after="0" w:line="200" w:lineRule="exact"/>
        <w:ind w:left="142"/>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b/>
          <w:bCs/>
          <w:color w:val="000000"/>
          <w:sz w:val="18"/>
          <w:szCs w:val="18"/>
          <w:lang w:eastAsia="ru-RU"/>
        </w:rPr>
        <w:t>Какая ответственность следует за нарушение пожарной безопасности</w:t>
      </w:r>
    </w:p>
    <w:p w14:paraId="0EDFE7E8" w14:textId="77777777" w:rsidR="0047751D" w:rsidRPr="00AF1551" w:rsidRDefault="0047751D" w:rsidP="00AF1551">
      <w:pPr>
        <w:shd w:val="clear" w:color="auto" w:fill="FFFFFF"/>
        <w:spacing w:after="0" w:line="200" w:lineRule="exact"/>
        <w:ind w:left="142"/>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В случае выявления в ходе плановых или внеплановых проверок </w:t>
      </w:r>
      <w:r w:rsidRPr="00AF1551">
        <w:rPr>
          <w:rFonts w:ascii="Times New Roman" w:eastAsia="Times New Roman" w:hAnsi="Times New Roman" w:cs="Times New Roman"/>
          <w:b/>
          <w:bCs/>
          <w:color w:val="000000"/>
          <w:sz w:val="18"/>
          <w:szCs w:val="18"/>
          <w:lang w:eastAsia="ru-RU"/>
        </w:rPr>
        <w:t>нарушений требований пожарной безопасности</w:t>
      </w:r>
      <w:r w:rsidRPr="00AF1551">
        <w:rPr>
          <w:rFonts w:ascii="Times New Roman" w:eastAsia="Times New Roman" w:hAnsi="Times New Roman" w:cs="Times New Roman"/>
          <w:color w:val="000000"/>
          <w:sz w:val="18"/>
          <w:szCs w:val="18"/>
          <w:lang w:eastAsia="ru-RU"/>
        </w:rPr>
        <w:t> должностным лицом органа ГПН составляется протокол об административном правонарушении и оформляется предписание об устранении нарушений.</w:t>
      </w:r>
    </w:p>
    <w:p w14:paraId="3ED067B4" w14:textId="77777777" w:rsidR="0047751D" w:rsidRPr="00AF1551" w:rsidRDefault="0047751D" w:rsidP="00AF1551">
      <w:pPr>
        <w:shd w:val="clear" w:color="auto" w:fill="FFFFFF"/>
        <w:spacing w:after="0" w:line="200" w:lineRule="exact"/>
        <w:ind w:left="142"/>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Органы Госпожнадзора принимают предусмотренные законодательством Российской Федерации меры по результатам проверок объектов в отношении:</w:t>
      </w:r>
    </w:p>
    <w:p w14:paraId="5C27359D" w14:textId="77777777" w:rsidR="0047751D" w:rsidRPr="00AF1551" w:rsidRDefault="0047751D" w:rsidP="00AF1551">
      <w:pPr>
        <w:numPr>
          <w:ilvl w:val="0"/>
          <w:numId w:val="3"/>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лиц, уполномоченных владеть, пользоваться или распоряжаться имуществом, в том числе руководителей организаций;</w:t>
      </w:r>
    </w:p>
    <w:p w14:paraId="67409DFA" w14:textId="77777777" w:rsidR="0047751D" w:rsidRPr="00AF1551" w:rsidRDefault="0047751D" w:rsidP="00AF1551">
      <w:pPr>
        <w:numPr>
          <w:ilvl w:val="0"/>
          <w:numId w:val="3"/>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лиц, в установленном порядке назначенных ответственными за обеспечение пожарной безопасности;</w:t>
      </w:r>
    </w:p>
    <w:p w14:paraId="34F966C6" w14:textId="77777777" w:rsidR="0047751D" w:rsidRPr="00AF1551" w:rsidRDefault="0047751D" w:rsidP="00AF1551">
      <w:pPr>
        <w:numPr>
          <w:ilvl w:val="0"/>
          <w:numId w:val="3"/>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должностных лиц в пределах их компетенции;</w:t>
      </w:r>
    </w:p>
    <w:p w14:paraId="5EE8836F" w14:textId="77777777" w:rsidR="0047751D" w:rsidRPr="00AF1551" w:rsidRDefault="0047751D" w:rsidP="00AF1551">
      <w:pPr>
        <w:numPr>
          <w:ilvl w:val="0"/>
          <w:numId w:val="3"/>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собственников имущества.</w:t>
      </w:r>
    </w:p>
    <w:p w14:paraId="19071A6F" w14:textId="77777777" w:rsidR="0047751D" w:rsidRPr="00AF1551" w:rsidRDefault="0047751D" w:rsidP="00AF1551">
      <w:pPr>
        <w:numPr>
          <w:ilvl w:val="0"/>
          <w:numId w:val="3"/>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граждан</w:t>
      </w:r>
    </w:p>
    <w:p w14:paraId="408DD763" w14:textId="79634228" w:rsidR="0047751D" w:rsidRPr="00AF1551" w:rsidRDefault="0092102B" w:rsidP="00AF1551">
      <w:pPr>
        <w:shd w:val="clear" w:color="auto" w:fill="FFFFFF"/>
        <w:spacing w:after="0" w:line="200" w:lineRule="exact"/>
        <w:ind w:left="72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 xml:space="preserve">   </w:t>
      </w:r>
      <w:r w:rsidR="0047751D" w:rsidRPr="00AF1551">
        <w:rPr>
          <w:rFonts w:ascii="Times New Roman" w:eastAsia="Times New Roman" w:hAnsi="Times New Roman" w:cs="Times New Roman"/>
          <w:color w:val="000000"/>
          <w:sz w:val="18"/>
          <w:szCs w:val="18"/>
          <w:lang w:eastAsia="ru-RU"/>
        </w:rPr>
        <w:t>Указанные лица в соответствии с действующим законодательством могут быть привлечены к трём видам</w:t>
      </w:r>
      <w:r w:rsidR="0047751D" w:rsidRPr="00AF1551">
        <w:rPr>
          <w:rFonts w:ascii="Times New Roman" w:eastAsia="Times New Roman" w:hAnsi="Times New Roman" w:cs="Times New Roman"/>
          <w:b/>
          <w:bCs/>
          <w:color w:val="000000"/>
          <w:sz w:val="18"/>
          <w:szCs w:val="18"/>
          <w:lang w:eastAsia="ru-RU"/>
        </w:rPr>
        <w:t> ответственности за нарушения в области пожарной безопасности</w:t>
      </w:r>
      <w:r w:rsidR="0047751D" w:rsidRPr="00AF1551">
        <w:rPr>
          <w:rFonts w:ascii="Times New Roman" w:eastAsia="Times New Roman" w:hAnsi="Times New Roman" w:cs="Times New Roman"/>
          <w:color w:val="000000"/>
          <w:sz w:val="18"/>
          <w:szCs w:val="18"/>
          <w:lang w:eastAsia="ru-RU"/>
        </w:rPr>
        <w:t>:</w:t>
      </w:r>
    </w:p>
    <w:p w14:paraId="1C8CBA3F" w14:textId="77777777" w:rsidR="0047751D" w:rsidRPr="00AF1551" w:rsidRDefault="0047751D" w:rsidP="00AF1551">
      <w:pPr>
        <w:numPr>
          <w:ilvl w:val="0"/>
          <w:numId w:val="4"/>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дисциплинарной;</w:t>
      </w:r>
    </w:p>
    <w:p w14:paraId="5DD1CF16" w14:textId="77777777" w:rsidR="0047751D" w:rsidRPr="00AF1551" w:rsidRDefault="0047751D" w:rsidP="00AF1551">
      <w:pPr>
        <w:numPr>
          <w:ilvl w:val="0"/>
          <w:numId w:val="4"/>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административной;</w:t>
      </w:r>
    </w:p>
    <w:p w14:paraId="550274C7" w14:textId="77777777" w:rsidR="0047751D" w:rsidRPr="00AF1551" w:rsidRDefault="0047751D" w:rsidP="00AF1551">
      <w:pPr>
        <w:numPr>
          <w:ilvl w:val="0"/>
          <w:numId w:val="4"/>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уголовной.</w:t>
      </w:r>
    </w:p>
    <w:p w14:paraId="5A46E4D0" w14:textId="6FEDE82C" w:rsidR="0047751D" w:rsidRPr="00AF1551" w:rsidRDefault="0092102B" w:rsidP="00AF1551">
      <w:pPr>
        <w:shd w:val="clear" w:color="auto" w:fill="FFFFFF"/>
        <w:spacing w:after="0" w:line="200" w:lineRule="exact"/>
        <w:ind w:left="72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b/>
          <w:bCs/>
          <w:color w:val="000000"/>
          <w:sz w:val="18"/>
          <w:szCs w:val="18"/>
          <w:lang w:eastAsia="ru-RU"/>
        </w:rPr>
        <w:t xml:space="preserve">   </w:t>
      </w:r>
      <w:r w:rsidR="0047751D" w:rsidRPr="00AF1551">
        <w:rPr>
          <w:rFonts w:ascii="Times New Roman" w:eastAsia="Times New Roman" w:hAnsi="Times New Roman" w:cs="Times New Roman"/>
          <w:b/>
          <w:bCs/>
          <w:color w:val="000000"/>
          <w:sz w:val="18"/>
          <w:szCs w:val="18"/>
          <w:lang w:eastAsia="ru-RU"/>
        </w:rPr>
        <w:t>Дисциплинарная ответственность за нарушение пожарной безопасности</w:t>
      </w:r>
    </w:p>
    <w:p w14:paraId="6CC4D654" w14:textId="5958721B" w:rsidR="0047751D" w:rsidRPr="00AF1551" w:rsidRDefault="0092102B" w:rsidP="00AF1551">
      <w:pPr>
        <w:shd w:val="clear" w:color="auto" w:fill="FFFFFF"/>
        <w:spacing w:after="0" w:line="200" w:lineRule="exact"/>
        <w:ind w:left="72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lastRenderedPageBreak/>
        <w:t xml:space="preserve">   </w:t>
      </w:r>
      <w:r w:rsidR="0047751D" w:rsidRPr="00AF1551">
        <w:rPr>
          <w:rFonts w:ascii="Times New Roman" w:eastAsia="Times New Roman" w:hAnsi="Times New Roman" w:cs="Times New Roman"/>
          <w:color w:val="000000"/>
          <w:sz w:val="18"/>
          <w:szCs w:val="18"/>
          <w:lang w:eastAsia="ru-RU"/>
        </w:rPr>
        <w:t>Дисциплинарное взыскание за </w:t>
      </w:r>
      <w:r w:rsidR="0047751D" w:rsidRPr="00AF1551">
        <w:rPr>
          <w:rFonts w:ascii="Times New Roman" w:eastAsia="Times New Roman" w:hAnsi="Times New Roman" w:cs="Times New Roman"/>
          <w:b/>
          <w:bCs/>
          <w:color w:val="000000"/>
          <w:sz w:val="18"/>
          <w:szCs w:val="18"/>
          <w:lang w:eastAsia="ru-RU"/>
        </w:rPr>
        <w:t>нарушение пожарной безопасности</w:t>
      </w:r>
      <w:r w:rsidR="0047751D" w:rsidRPr="00AF1551">
        <w:rPr>
          <w:rFonts w:ascii="Times New Roman" w:eastAsia="Times New Roman" w:hAnsi="Times New Roman" w:cs="Times New Roman"/>
          <w:color w:val="000000"/>
          <w:sz w:val="18"/>
          <w:szCs w:val="18"/>
          <w:lang w:eastAsia="ru-RU"/>
        </w:rPr>
        <w:t> налагается на работника (должностное лицо) работодателем. При этом обязанности по соблюдению этих требований возлагаются на работника в соответствии с заключённым трудовым договором на основании статьи 192 Трудового кодекса РФ. Работодатель имеет право применить следующие </w:t>
      </w:r>
      <w:r w:rsidR="0047751D" w:rsidRPr="00AF1551">
        <w:rPr>
          <w:rFonts w:ascii="Times New Roman" w:eastAsia="Times New Roman" w:hAnsi="Times New Roman" w:cs="Times New Roman"/>
          <w:b/>
          <w:bCs/>
          <w:color w:val="000000"/>
          <w:sz w:val="18"/>
          <w:szCs w:val="18"/>
          <w:lang w:eastAsia="ru-RU"/>
        </w:rPr>
        <w:t>виды дисциплинарных взысканий за нарушение пожарной безопасности</w:t>
      </w:r>
      <w:r w:rsidR="0047751D" w:rsidRPr="00AF1551">
        <w:rPr>
          <w:rFonts w:ascii="Times New Roman" w:eastAsia="Times New Roman" w:hAnsi="Times New Roman" w:cs="Times New Roman"/>
          <w:color w:val="000000"/>
          <w:sz w:val="18"/>
          <w:szCs w:val="18"/>
          <w:lang w:eastAsia="ru-RU"/>
        </w:rPr>
        <w:t>:</w:t>
      </w:r>
    </w:p>
    <w:p w14:paraId="565F3B64" w14:textId="77777777" w:rsidR="0047751D" w:rsidRPr="00AF1551" w:rsidRDefault="0047751D" w:rsidP="00AF1551">
      <w:pPr>
        <w:numPr>
          <w:ilvl w:val="0"/>
          <w:numId w:val="5"/>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замечание;</w:t>
      </w:r>
    </w:p>
    <w:p w14:paraId="1E76544E" w14:textId="77777777" w:rsidR="0047751D" w:rsidRPr="00AF1551" w:rsidRDefault="0047751D" w:rsidP="00AF1551">
      <w:pPr>
        <w:numPr>
          <w:ilvl w:val="0"/>
          <w:numId w:val="5"/>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выговор;</w:t>
      </w:r>
    </w:p>
    <w:p w14:paraId="3C8CFA2B" w14:textId="77777777" w:rsidR="0047751D" w:rsidRPr="00AF1551" w:rsidRDefault="0047751D" w:rsidP="00AF1551">
      <w:pPr>
        <w:numPr>
          <w:ilvl w:val="0"/>
          <w:numId w:val="5"/>
        </w:numPr>
        <w:shd w:val="clear" w:color="auto" w:fill="FFFFFF"/>
        <w:spacing w:before="100" w:beforeAutospacing="1" w:after="100" w:afterAutospacing="1" w:line="200" w:lineRule="exact"/>
        <w:ind w:left="1440" w:hanging="164"/>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увольнение по соответствующим основаниям.</w:t>
      </w:r>
    </w:p>
    <w:p w14:paraId="752E7665" w14:textId="2678A5CA" w:rsidR="0047751D" w:rsidRPr="0047751D" w:rsidRDefault="0092102B" w:rsidP="0047751D">
      <w:pPr>
        <w:shd w:val="clear" w:color="auto" w:fill="FFFFFF"/>
        <w:spacing w:after="120" w:line="240" w:lineRule="auto"/>
        <w:rPr>
          <w:rFonts w:ascii="Tahoma" w:eastAsia="Times New Roman" w:hAnsi="Tahoma" w:cs="Tahoma"/>
          <w:color w:val="000000"/>
          <w:sz w:val="18"/>
          <w:szCs w:val="18"/>
          <w:lang w:eastAsia="ru-RU"/>
        </w:rPr>
      </w:pPr>
      <w:r>
        <w:rPr>
          <w:rFonts w:ascii="Tahoma" w:eastAsia="Times New Roman" w:hAnsi="Tahoma" w:cs="Tahoma"/>
          <w:b/>
          <w:bCs/>
          <w:color w:val="737373"/>
          <w:sz w:val="17"/>
          <w:szCs w:val="17"/>
          <w:lang w:eastAsia="ru-RU"/>
        </w:rPr>
        <w:t xml:space="preserve">           </w:t>
      </w:r>
      <w:hyperlink r:id="rId8" w:history="1">
        <w:r w:rsidR="0047751D" w:rsidRPr="0047751D">
          <w:rPr>
            <w:rFonts w:ascii="Tahoma" w:eastAsia="Times New Roman" w:hAnsi="Tahoma" w:cs="Tahoma"/>
            <w:b/>
            <w:bCs/>
            <w:color w:val="0080B4"/>
            <w:sz w:val="21"/>
            <w:szCs w:val="21"/>
            <w:u w:val="single"/>
            <w:lang w:eastAsia="ru-RU"/>
          </w:rPr>
          <w:t>Памятка о выжигании сухой растительности</w:t>
        </w:r>
      </w:hyperlink>
    </w:p>
    <w:p w14:paraId="7F3A0166" w14:textId="77777777" w:rsidR="0092102B" w:rsidRDefault="0047751D" w:rsidP="0018423E">
      <w:pPr>
        <w:shd w:val="clear" w:color="auto" w:fill="FFFFFF"/>
        <w:spacing w:after="0" w:line="240" w:lineRule="auto"/>
        <w:ind w:left="1843"/>
        <w:jc w:val="both"/>
        <w:rPr>
          <w:rFonts w:ascii="Tahoma" w:eastAsia="Times New Roman" w:hAnsi="Tahoma" w:cs="Tahoma"/>
          <w:color w:val="000000"/>
          <w:sz w:val="18"/>
          <w:szCs w:val="18"/>
          <w:lang w:eastAsia="ru-RU"/>
        </w:rPr>
      </w:pPr>
      <w:r w:rsidRPr="0047751D">
        <w:rPr>
          <w:rFonts w:ascii="Tahoma" w:eastAsia="Times New Roman" w:hAnsi="Tahoma" w:cs="Tahoma"/>
          <w:noProof/>
          <w:color w:val="0080B4"/>
          <w:sz w:val="18"/>
          <w:szCs w:val="18"/>
          <w:lang w:eastAsia="ru-RU"/>
        </w:rPr>
        <w:drawing>
          <wp:inline distT="0" distB="0" distL="0" distR="0" wp14:anchorId="0BFFBF85" wp14:editId="39182024">
            <wp:extent cx="3571875" cy="1590675"/>
            <wp:effectExtent l="0" t="0" r="9525" b="9525"/>
            <wp:docPr id="9" name="Рисунок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1590675"/>
                    </a:xfrm>
                    <a:prstGeom prst="rect">
                      <a:avLst/>
                    </a:prstGeom>
                    <a:noFill/>
                    <a:ln>
                      <a:noFill/>
                    </a:ln>
                  </pic:spPr>
                </pic:pic>
              </a:graphicData>
            </a:graphic>
          </wp:inline>
        </w:drawing>
      </w:r>
      <w:r w:rsidRPr="0047751D">
        <w:rPr>
          <w:rFonts w:ascii="Tahoma" w:eastAsia="Times New Roman" w:hAnsi="Tahoma" w:cs="Tahoma"/>
          <w:color w:val="000000"/>
          <w:sz w:val="18"/>
          <w:szCs w:val="18"/>
          <w:lang w:eastAsia="ru-RU"/>
        </w:rPr>
        <w:t>​</w:t>
      </w:r>
    </w:p>
    <w:p w14:paraId="12810458" w14:textId="637449A4" w:rsidR="0047751D" w:rsidRPr="00AF1551" w:rsidRDefault="0047751D" w:rsidP="00AF1551">
      <w:pPr>
        <w:shd w:val="clear" w:color="auto" w:fill="FFFFFF"/>
        <w:spacing w:after="0" w:line="240" w:lineRule="exact"/>
        <w:ind w:left="720"/>
        <w:contextualSpacing/>
        <w:jc w:val="both"/>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Практически единственным источником возникновения природных пожаров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возгорание сухой растительности возникает и по естественным причинам (от молний, например), но в общем количестве травяных палов их доля крайне мала.</w:t>
      </w:r>
    </w:p>
    <w:p w14:paraId="7A905CFC" w14:textId="77777777" w:rsidR="0047751D" w:rsidRPr="00AF1551" w:rsidRDefault="0047751D" w:rsidP="00AF1551">
      <w:pPr>
        <w:shd w:val="clear" w:color="auto" w:fill="FFFFFF"/>
        <w:spacing w:after="0" w:line="240" w:lineRule="exact"/>
        <w:ind w:left="72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b/>
          <w:bCs/>
          <w:color w:val="000000"/>
          <w:sz w:val="18"/>
          <w:szCs w:val="18"/>
          <w:lang w:eastAsia="ru-RU"/>
        </w:rPr>
        <w:t>Основные причины возникновения природных пожаров:</w:t>
      </w:r>
    </w:p>
    <w:p w14:paraId="0F4C3885" w14:textId="77777777" w:rsidR="0047751D" w:rsidRPr="00AF1551" w:rsidRDefault="0047751D" w:rsidP="00AF1551">
      <w:pPr>
        <w:numPr>
          <w:ilvl w:val="0"/>
          <w:numId w:val="6"/>
        </w:numPr>
        <w:shd w:val="clear" w:color="auto" w:fill="FFFFFF"/>
        <w:spacing w:before="100" w:beforeAutospacing="1" w:after="100" w:afterAutospacing="1" w:line="240" w:lineRule="exact"/>
        <w:ind w:left="144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Сельскохозяйственные организации прибегают к выжиганию травы, как к самому дешевому способу очистки сенокосов и пастбищ или утилизации отходов.</w:t>
      </w:r>
    </w:p>
    <w:p w14:paraId="7A20FB4A" w14:textId="77777777" w:rsidR="0047751D" w:rsidRPr="00AF1551" w:rsidRDefault="0047751D" w:rsidP="00AF1551">
      <w:pPr>
        <w:numPr>
          <w:ilvl w:val="0"/>
          <w:numId w:val="6"/>
        </w:numPr>
        <w:shd w:val="clear" w:color="auto" w:fill="FFFFFF"/>
        <w:spacing w:before="100" w:beforeAutospacing="1" w:after="100" w:afterAutospacing="1" w:line="240" w:lineRule="exact"/>
        <w:ind w:left="144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Не ведется просветительская работа. Это приводит к распространению ошибочного убеждения в том, что выжигание способствует лучшему росту травы.</w:t>
      </w:r>
    </w:p>
    <w:p w14:paraId="5E552FD4" w14:textId="77777777" w:rsidR="0047751D" w:rsidRPr="00AF1551" w:rsidRDefault="0047751D" w:rsidP="00AF1551">
      <w:pPr>
        <w:numPr>
          <w:ilvl w:val="0"/>
          <w:numId w:val="6"/>
        </w:numPr>
        <w:shd w:val="clear" w:color="auto" w:fill="FFFFFF"/>
        <w:spacing w:before="100" w:beforeAutospacing="1" w:after="100" w:afterAutospacing="1" w:line="240" w:lineRule="exact"/>
        <w:ind w:left="144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Хулиганство.</w:t>
      </w:r>
    </w:p>
    <w:p w14:paraId="0518D23A" w14:textId="77777777" w:rsidR="0047751D" w:rsidRPr="00AF1551" w:rsidRDefault="0047751D" w:rsidP="00AF1551">
      <w:pPr>
        <w:numPr>
          <w:ilvl w:val="0"/>
          <w:numId w:val="6"/>
        </w:numPr>
        <w:shd w:val="clear" w:color="auto" w:fill="FFFFFF"/>
        <w:spacing w:before="100" w:beforeAutospacing="1" w:after="100" w:afterAutospacing="1" w:line="240" w:lineRule="exact"/>
        <w:ind w:left="144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Повышенные среднегодовые температуры, более частые и сильные засухи, малоснежные зимы и другие климатические факторы.</w:t>
      </w:r>
    </w:p>
    <w:p w14:paraId="2445B85D" w14:textId="77777777" w:rsidR="0047751D" w:rsidRPr="00AF1551" w:rsidRDefault="0047751D" w:rsidP="00AF1551">
      <w:pPr>
        <w:shd w:val="clear" w:color="auto" w:fill="FFFFFF"/>
        <w:spacing w:after="0" w:line="240" w:lineRule="exact"/>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b/>
          <w:bCs/>
          <w:color w:val="000000"/>
          <w:sz w:val="18"/>
          <w:szCs w:val="18"/>
          <w:lang w:eastAsia="ru-RU"/>
        </w:rPr>
        <w:t>Чтобы отдых на природе не был омрачен трагедией, рекомендуем:</w:t>
      </w:r>
    </w:p>
    <w:p w14:paraId="21BE9197" w14:textId="77777777" w:rsidR="0047751D" w:rsidRPr="00AF1551" w:rsidRDefault="0047751D" w:rsidP="00AF1551">
      <w:pPr>
        <w:numPr>
          <w:ilvl w:val="0"/>
          <w:numId w:val="7"/>
        </w:numPr>
        <w:shd w:val="clear" w:color="auto" w:fill="FFFFFF"/>
        <w:spacing w:before="100" w:beforeAutospacing="1" w:after="100" w:afterAutospacing="1" w:line="240" w:lineRule="exact"/>
        <w:ind w:left="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в каждой семье тщательно продумайте все меры безопасности во время отдыха и обеспечьте их неукоснительное выполнение как взрослыми, так и детьми;</w:t>
      </w:r>
    </w:p>
    <w:p w14:paraId="26E42479" w14:textId="77777777" w:rsidR="0047751D" w:rsidRPr="00AF1551" w:rsidRDefault="0047751D" w:rsidP="00AF1551">
      <w:pPr>
        <w:numPr>
          <w:ilvl w:val="0"/>
          <w:numId w:val="7"/>
        </w:numPr>
        <w:shd w:val="clear" w:color="auto" w:fill="FFFFFF"/>
        <w:spacing w:before="100" w:beforeAutospacing="1" w:after="100" w:afterAutospacing="1" w:line="240" w:lineRule="exact"/>
        <w:ind w:left="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на садовых участках во избежание пожаров исключите поджог травы и мусора (лучше закапывать его в подходящем месте или вывозить к месту организованного сбора мусора), а если вы все же начали это делать, то обязательно контролируйте ситуацию;</w:t>
      </w:r>
    </w:p>
    <w:p w14:paraId="19580EE6" w14:textId="77777777" w:rsidR="0047751D" w:rsidRPr="00AF1551" w:rsidRDefault="0047751D" w:rsidP="00AF1551">
      <w:pPr>
        <w:numPr>
          <w:ilvl w:val="0"/>
          <w:numId w:val="7"/>
        </w:numPr>
        <w:shd w:val="clear" w:color="auto" w:fill="FFFFFF"/>
        <w:spacing w:before="100" w:beforeAutospacing="1" w:after="100" w:afterAutospacing="1" w:line="240" w:lineRule="exact"/>
        <w:ind w:left="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исключите поджог травы и оставление горящего костра без присмотра в местах отдыха, а по окончании мероприятия затушите костры, спички, окурки, не допускайте оставление стеклянных бутылок (на солнце они работают как увеличительные стекла, фокусируют солнечный свет и способствуют возгоранию травы, мха и т.д.);</w:t>
      </w:r>
    </w:p>
    <w:p w14:paraId="62405855" w14:textId="77777777" w:rsidR="0047751D" w:rsidRPr="00AF1551" w:rsidRDefault="0047751D" w:rsidP="00AF1551">
      <w:pPr>
        <w:numPr>
          <w:ilvl w:val="0"/>
          <w:numId w:val="7"/>
        </w:numPr>
        <w:shd w:val="clear" w:color="auto" w:fill="FFFFFF"/>
        <w:spacing w:before="100" w:beforeAutospacing="1" w:after="100" w:afterAutospacing="1" w:line="240" w:lineRule="exact"/>
        <w:ind w:left="0"/>
        <w:contextualSpacing/>
        <w:rPr>
          <w:rFonts w:ascii="Times New Roman" w:eastAsia="Times New Roman" w:hAnsi="Times New Roman" w:cs="Times New Roman"/>
          <w:color w:val="000000"/>
          <w:sz w:val="18"/>
          <w:szCs w:val="18"/>
          <w:lang w:eastAsia="ru-RU"/>
        </w:rPr>
      </w:pPr>
      <w:r w:rsidRPr="00AF1551">
        <w:rPr>
          <w:rFonts w:ascii="Times New Roman" w:eastAsia="Times New Roman" w:hAnsi="Times New Roman" w:cs="Times New Roman"/>
          <w:color w:val="000000"/>
          <w:sz w:val="18"/>
          <w:szCs w:val="18"/>
          <w:lang w:eastAsia="ru-RU"/>
        </w:rPr>
        <w:t>при обнаружении горящей сухой растительности и невозможности потушить природный пожар своими силами, сообщайте о пожаре в службу спасения «112».</w:t>
      </w:r>
    </w:p>
    <w:p w14:paraId="5989995B"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b/>
          <w:bCs/>
          <w:color w:val="000000"/>
          <w:sz w:val="18"/>
          <w:szCs w:val="18"/>
          <w:lang w:eastAsia="ru-RU"/>
        </w:rPr>
        <w:t>Общая информация о выжигании сухой растительности</w:t>
      </w:r>
    </w:p>
    <w:p w14:paraId="0ECD2828"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color w:val="000000"/>
          <w:sz w:val="18"/>
          <w:szCs w:val="18"/>
          <w:lang w:eastAsia="ru-RU"/>
        </w:rPr>
        <w:t>Поджигание сухой травы несет гораздо больше вреда, чем пользы. Большой вред наносится природе вашего родного края. Огонь пожирает не только сухую траву, но и ту молодую травку, ради которой так стараются «любезные» правонарушители. Гибнут мхи, кустарники, а также молодые деревца. После такого природного пожара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14:paraId="6F8A2FD0"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b/>
          <w:bCs/>
          <w:color w:val="000000"/>
          <w:sz w:val="18"/>
          <w:szCs w:val="18"/>
          <w:lang w:eastAsia="ru-RU"/>
        </w:rPr>
        <w:t>Будьте осторожны с огнем! Ваша безопасность зависит от Вас.</w:t>
      </w:r>
      <w:r w:rsidRPr="0047751D">
        <w:rPr>
          <w:rFonts w:ascii="Times New Roman" w:eastAsia="Times New Roman" w:hAnsi="Times New Roman" w:cs="Times New Roman"/>
          <w:color w:val="000000"/>
          <w:sz w:val="18"/>
          <w:szCs w:val="18"/>
          <w:lang w:eastAsia="ru-RU"/>
        </w:rPr>
        <w:br/>
      </w:r>
      <w:r w:rsidRPr="0047751D">
        <w:rPr>
          <w:rFonts w:ascii="Times New Roman" w:eastAsia="Times New Roman" w:hAnsi="Times New Roman" w:cs="Times New Roman"/>
          <w:b/>
          <w:bCs/>
          <w:color w:val="000000"/>
          <w:sz w:val="18"/>
          <w:szCs w:val="18"/>
          <w:lang w:eastAsia="ru-RU"/>
        </w:rPr>
        <w:t>В случае любого происшествия, незамедлительно обращайтесь за помощью по телефону Службы спасения – 112.</w:t>
      </w:r>
    </w:p>
    <w:p w14:paraId="235941FD"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b/>
          <w:bCs/>
          <w:color w:val="000000"/>
          <w:sz w:val="18"/>
          <w:szCs w:val="18"/>
          <w:lang w:eastAsia="ru-RU"/>
        </w:rPr>
        <w:t>Выжигание сухой растительности</w:t>
      </w:r>
      <w:r w:rsidRPr="0047751D">
        <w:rPr>
          <w:rFonts w:ascii="Times New Roman" w:eastAsia="Times New Roman" w:hAnsi="Times New Roman" w:cs="Times New Roman"/>
          <w:color w:val="000000"/>
          <w:sz w:val="18"/>
          <w:szCs w:val="18"/>
          <w:lang w:eastAsia="ru-RU"/>
        </w:rPr>
        <w:t> – это настоящее стихийное бедствие. И всему виной — опасная и неразумная традиция поджигать весной сухую траву на полях: «как хорошо, быстро убрали прошлогоднюю траву и удобрили почву золой». А это не так.</w:t>
      </w:r>
    </w:p>
    <w:p w14:paraId="32455177"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color w:val="000000"/>
          <w:sz w:val="18"/>
          <w:szCs w:val="18"/>
          <w:lang w:eastAsia="ru-RU"/>
        </w:rPr>
        <w:t>Из-за выжиганий сухой травянистой растительности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менее шести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14:paraId="285311CE"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color w:val="000000"/>
          <w:sz w:val="18"/>
          <w:szCs w:val="18"/>
          <w:lang w:eastAsia="ru-RU"/>
        </w:rPr>
        <w:t>В большинстве регионов России сезон массовых выжиганий сухой травы продолжается со времени схода снега и высыхания прошлогодней травы на открытых участках и до начала активного роста молодой зеленой травы, т.е. не более трех-четырех недель. За это короткое время травяные палы охватывают огромные площади.</w:t>
      </w:r>
    </w:p>
    <w:p w14:paraId="15DEE1EE" w14:textId="77777777" w:rsidR="0047751D" w:rsidRPr="0047751D" w:rsidRDefault="0047751D" w:rsidP="0092102B">
      <w:pPr>
        <w:shd w:val="clear" w:color="auto" w:fill="FFFFFF"/>
        <w:spacing w:after="0" w:line="240" w:lineRule="auto"/>
        <w:ind w:left="-284"/>
        <w:rPr>
          <w:rFonts w:ascii="Times New Roman" w:eastAsia="Times New Roman" w:hAnsi="Times New Roman" w:cs="Times New Roman"/>
          <w:color w:val="000000"/>
          <w:sz w:val="18"/>
          <w:szCs w:val="18"/>
          <w:lang w:eastAsia="ru-RU"/>
        </w:rPr>
      </w:pPr>
      <w:r w:rsidRPr="0047751D">
        <w:rPr>
          <w:rFonts w:ascii="Times New Roman" w:eastAsia="Times New Roman" w:hAnsi="Times New Roman" w:cs="Times New Roman"/>
          <w:b/>
          <w:bCs/>
          <w:color w:val="000000"/>
          <w:sz w:val="18"/>
          <w:szCs w:val="18"/>
          <w:lang w:eastAsia="ru-RU"/>
        </w:rPr>
        <w:t>Горящая сухая растительность</w:t>
      </w:r>
      <w:r w:rsidRPr="0047751D">
        <w:rPr>
          <w:rFonts w:ascii="Times New Roman" w:eastAsia="Times New Roman" w:hAnsi="Times New Roman" w:cs="Times New Roman"/>
          <w:color w:val="000000"/>
          <w:sz w:val="18"/>
          <w:szCs w:val="18"/>
          <w:lang w:eastAsia="ru-RU"/>
        </w:rPr>
        <w:t> — это такой же пожар, как и любой другой. А пожар проще предотвратить, чем потушить. И поэтому мы призываем вас отказаться от практики поджигать весной сухую траву, установить жесткую административную и уголовную ответственность за поджоги травы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14:paraId="228E35FD" w14:textId="1972648C" w:rsidR="0047751D" w:rsidRDefault="0047751D" w:rsidP="0092102B">
      <w:pPr>
        <w:shd w:val="clear" w:color="auto" w:fill="FFFFFF"/>
        <w:spacing w:after="0" w:line="240" w:lineRule="auto"/>
        <w:ind w:left="-284"/>
        <w:rPr>
          <w:rFonts w:ascii="Times New Roman" w:eastAsia="Times New Roman" w:hAnsi="Times New Roman" w:cs="Times New Roman"/>
          <w:b/>
          <w:bCs/>
          <w:color w:val="000000"/>
          <w:sz w:val="18"/>
          <w:szCs w:val="18"/>
          <w:lang w:eastAsia="ru-RU"/>
        </w:rPr>
      </w:pPr>
      <w:r w:rsidRPr="0047751D">
        <w:rPr>
          <w:rFonts w:ascii="Times New Roman" w:eastAsia="Times New Roman" w:hAnsi="Times New Roman" w:cs="Times New Roman"/>
          <w:b/>
          <w:bCs/>
          <w:color w:val="000000"/>
          <w:sz w:val="18"/>
          <w:szCs w:val="18"/>
          <w:lang w:eastAsia="ru-RU"/>
        </w:rPr>
        <w:t>Звонки на номер «112» с мобильного телефона принимаются круглосуточно.</w:t>
      </w:r>
    </w:p>
    <w:p w14:paraId="4AD6332C" w14:textId="77777777" w:rsidR="0092102B" w:rsidRPr="0018423E" w:rsidRDefault="0092102B" w:rsidP="00AF1551">
      <w:pPr>
        <w:shd w:val="clear" w:color="auto" w:fill="FFFFFF"/>
        <w:spacing w:before="100" w:beforeAutospacing="1" w:after="100" w:afterAutospacing="1" w:line="280" w:lineRule="exact"/>
        <w:jc w:val="center"/>
        <w:outlineLvl w:val="0"/>
        <w:rPr>
          <w:rFonts w:ascii="Times New Roman" w:eastAsia="Times New Roman" w:hAnsi="Times New Roman" w:cs="Times New Roman"/>
          <w:b/>
          <w:bCs/>
          <w:color w:val="202020"/>
          <w:kern w:val="36"/>
          <w:sz w:val="32"/>
          <w:szCs w:val="32"/>
          <w:lang w:eastAsia="ru-RU"/>
        </w:rPr>
      </w:pPr>
      <w:r w:rsidRPr="0018423E">
        <w:rPr>
          <w:rFonts w:ascii="Times New Roman" w:eastAsia="Times New Roman" w:hAnsi="Times New Roman" w:cs="Times New Roman"/>
          <w:b/>
          <w:bCs/>
          <w:color w:val="202020"/>
          <w:kern w:val="36"/>
          <w:sz w:val="32"/>
          <w:szCs w:val="32"/>
          <w:lang w:eastAsia="ru-RU"/>
        </w:rPr>
        <w:lastRenderedPageBreak/>
        <w:t>Палы травы под запретом. Меры ответственности.</w:t>
      </w:r>
    </w:p>
    <w:p w14:paraId="16760BB5" w14:textId="77777777" w:rsidR="0092102B" w:rsidRPr="0018423E" w:rsidRDefault="0092102B" w:rsidP="0018423E">
      <w:pPr>
        <w:shd w:val="clear" w:color="auto" w:fill="FFFFFF"/>
        <w:spacing w:after="150" w:line="200" w:lineRule="exact"/>
        <w:rPr>
          <w:rFonts w:ascii="Times New Roman" w:eastAsia="Times New Roman" w:hAnsi="Times New Roman" w:cs="Times New Roman"/>
          <w:b/>
          <w:bCs/>
          <w:color w:val="202020"/>
          <w:sz w:val="20"/>
          <w:szCs w:val="20"/>
          <w:lang w:eastAsia="ru-RU"/>
        </w:rPr>
      </w:pPr>
      <w:r w:rsidRPr="0018423E">
        <w:rPr>
          <w:rFonts w:ascii="Times New Roman" w:eastAsia="Times New Roman" w:hAnsi="Times New Roman" w:cs="Times New Roman"/>
          <w:b/>
          <w:bCs/>
          <w:color w:val="202020"/>
          <w:sz w:val="20"/>
          <w:szCs w:val="20"/>
          <w:lang w:eastAsia="ru-RU"/>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14:paraId="49ABE7BC" w14:textId="77777777" w:rsidR="0092102B" w:rsidRPr="0018423E" w:rsidRDefault="0092102B" w:rsidP="0018423E">
      <w:pPr>
        <w:shd w:val="clear" w:color="auto" w:fill="FFFFFF"/>
        <w:spacing w:after="150" w:line="200" w:lineRule="exact"/>
        <w:rPr>
          <w:rFonts w:ascii="Times New Roman" w:eastAsia="Times New Roman" w:hAnsi="Times New Roman" w:cs="Times New Roman"/>
          <w:b/>
          <w:bCs/>
          <w:color w:val="202020"/>
          <w:sz w:val="21"/>
          <w:szCs w:val="21"/>
          <w:lang w:eastAsia="ru-RU"/>
        </w:rPr>
      </w:pPr>
      <w:r w:rsidRPr="0018423E">
        <w:rPr>
          <w:rFonts w:ascii="Times New Roman" w:eastAsia="Times New Roman" w:hAnsi="Times New Roman" w:cs="Times New Roman"/>
          <w:b/>
          <w:bCs/>
          <w:color w:val="202020"/>
          <w:sz w:val="21"/>
          <w:szCs w:val="21"/>
          <w:lang w:eastAsia="ru-RU"/>
        </w:rPr>
        <w:t>Травяные палы</w:t>
      </w:r>
    </w:p>
    <w:p w14:paraId="62E5EDFD"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Травяной пал – это настоящее стихийное бедствие. И всему виной — опасная и неразумная традиция поджигать весной сухую траву на полях: «как хорошо, быстро убрали прошлогоднюю траву и удобрили почву золой». А это не так.</w:t>
      </w:r>
    </w:p>
    <w:p w14:paraId="29E7E2D2"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14:paraId="3FF558F2"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 большинстве регионов России сезон массовых травяных палов продолжается со времени схода снега и высыхания сухой прошлогодней травы на открытых участках и до начала активного роста молодой зеленой травы, т.е. не более трех-четырех недель. За это короткое время травяные палы охватывают огромные площади.</w:t>
      </w:r>
    </w:p>
    <w:p w14:paraId="426220C5"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18423E">
        <w:rPr>
          <w:rFonts w:ascii="Times New Roman" w:eastAsia="Times New Roman" w:hAnsi="Times New Roman" w:cs="Times New Roman"/>
          <w:b/>
          <w:bCs/>
          <w:color w:val="202020"/>
          <w:sz w:val="21"/>
          <w:szCs w:val="21"/>
          <w:lang w:eastAsia="ru-RU"/>
        </w:rPr>
        <w:t>Травяной пал</w:t>
      </w:r>
      <w:r w:rsidRPr="0092102B">
        <w:rPr>
          <w:rFonts w:ascii="Times New Roman" w:eastAsia="Times New Roman" w:hAnsi="Times New Roman" w:cs="Times New Roman"/>
          <w:color w:val="202020"/>
          <w:sz w:val="21"/>
          <w:szCs w:val="21"/>
          <w:lang w:eastAsia="ru-RU"/>
        </w:rPr>
        <w:t>—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установить жесткую административную и уголовную ответственность за поджоги травы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14:paraId="498FEBC6"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18423E">
        <w:rPr>
          <w:rFonts w:ascii="Times New Roman" w:eastAsia="Times New Roman" w:hAnsi="Times New Roman" w:cs="Times New Roman"/>
          <w:b/>
          <w:bCs/>
          <w:color w:val="202020"/>
          <w:sz w:val="21"/>
          <w:szCs w:val="21"/>
          <w:lang w:eastAsia="ru-RU"/>
        </w:rPr>
        <w:t>Природные пожары</w:t>
      </w:r>
      <w:r w:rsidRPr="0092102B">
        <w:rPr>
          <w:rFonts w:ascii="Times New Roman" w:eastAsia="Times New Roman" w:hAnsi="Times New Roman" w:cs="Times New Roman"/>
          <w:color w:val="202020"/>
          <w:sz w:val="21"/>
          <w:szCs w:val="21"/>
          <w:lang w:eastAsia="ru-RU"/>
        </w:rPr>
        <w:t xml:space="preserve"> относятся к числу очень опасных и часто повторяющихся происшествий. Они становятся для страны настоящим бедствием: сгорают гигантские площади лесных массивов, гибнут животные и растения, уничтожаются уникальные экосистемы. С пожарами в атмосферу выбрасывается огромное количество дыма, содержащего такие опасные загрязнители как углекислый газ, угарный газ и окись азота. От задымления страдают жители населенных пунктов. Нередко такие пожары становятся причиной травмирования, заболеваний и гибели людей. Источником возникновения природных пожаров могут быть естественные причины: разряд молнии, самовозгорание, трение деревьев.</w:t>
      </w:r>
    </w:p>
    <w:p w14:paraId="3154EC56"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14:paraId="21FB7E2E" w14:textId="77777777" w:rsidR="0092102B" w:rsidRPr="0018423E" w:rsidRDefault="0092102B" w:rsidP="0018423E">
      <w:pPr>
        <w:shd w:val="clear" w:color="auto" w:fill="FFFFFF"/>
        <w:spacing w:after="150" w:line="200" w:lineRule="exact"/>
        <w:rPr>
          <w:rFonts w:ascii="Times New Roman" w:eastAsia="Times New Roman" w:hAnsi="Times New Roman" w:cs="Times New Roman"/>
          <w:color w:val="202020"/>
          <w:sz w:val="24"/>
          <w:szCs w:val="24"/>
          <w:lang w:eastAsia="ru-RU"/>
        </w:rPr>
      </w:pPr>
      <w:r w:rsidRPr="0018423E">
        <w:rPr>
          <w:rFonts w:ascii="Times New Roman" w:eastAsia="Times New Roman" w:hAnsi="Times New Roman" w:cs="Times New Roman"/>
          <w:b/>
          <w:bCs/>
          <w:i/>
          <w:iCs/>
          <w:color w:val="202020"/>
          <w:sz w:val="24"/>
          <w:szCs w:val="24"/>
          <w:lang w:eastAsia="ru-RU"/>
        </w:rPr>
        <w:t>Основные причины возникновения палов</w:t>
      </w:r>
    </w:p>
    <w:p w14:paraId="48246382" w14:textId="77777777" w:rsidR="0092102B" w:rsidRPr="0092102B" w:rsidRDefault="0092102B" w:rsidP="0018423E">
      <w:pPr>
        <w:numPr>
          <w:ilvl w:val="0"/>
          <w:numId w:val="8"/>
        </w:numPr>
        <w:shd w:val="clear" w:color="auto" w:fill="FFFFFF"/>
        <w:spacing w:before="100" w:beforeAutospacing="1" w:after="100" w:afterAutospacing="1"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 России практически нет контроля над соблюдением правил пожарной безопасности на природных территориях, и в особенности на землях сельскохозяйственного назначения.</w:t>
      </w:r>
    </w:p>
    <w:p w14:paraId="370A3FEE" w14:textId="77777777" w:rsidR="0092102B" w:rsidRPr="0092102B" w:rsidRDefault="0092102B" w:rsidP="0018423E">
      <w:pPr>
        <w:numPr>
          <w:ilvl w:val="0"/>
          <w:numId w:val="8"/>
        </w:numPr>
        <w:shd w:val="clear" w:color="auto" w:fill="FFFFFF"/>
        <w:spacing w:before="100" w:beforeAutospacing="1" w:after="100" w:afterAutospacing="1"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Сельскохозяйственные организации прибегают к выжиганию травы, как к самому дешевому способу очистки сенокосов и пастбищ или утилизации отходов.</w:t>
      </w:r>
    </w:p>
    <w:p w14:paraId="1F434ECD" w14:textId="77777777" w:rsidR="0092102B" w:rsidRPr="0092102B" w:rsidRDefault="0092102B" w:rsidP="0018423E">
      <w:pPr>
        <w:numPr>
          <w:ilvl w:val="0"/>
          <w:numId w:val="8"/>
        </w:numPr>
        <w:shd w:val="clear" w:color="auto" w:fill="FFFFFF"/>
        <w:spacing w:before="100" w:beforeAutospacing="1" w:after="100" w:afterAutospacing="1"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Не ведется просветительская работа. Это приводит к распространению легенды о том, что выжигание способствует лучшему росту травы.</w:t>
      </w:r>
    </w:p>
    <w:p w14:paraId="7432D0EE" w14:textId="77777777" w:rsidR="0092102B" w:rsidRPr="0092102B" w:rsidRDefault="0092102B" w:rsidP="0018423E">
      <w:pPr>
        <w:numPr>
          <w:ilvl w:val="0"/>
          <w:numId w:val="8"/>
        </w:numPr>
        <w:shd w:val="clear" w:color="auto" w:fill="FFFFFF"/>
        <w:spacing w:before="100" w:beforeAutospacing="1" w:after="100" w:afterAutospacing="1"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Хулиганство.</w:t>
      </w:r>
    </w:p>
    <w:p w14:paraId="5C863F15" w14:textId="77777777" w:rsidR="0092102B" w:rsidRPr="0092102B" w:rsidRDefault="0092102B" w:rsidP="0018423E">
      <w:pPr>
        <w:numPr>
          <w:ilvl w:val="0"/>
          <w:numId w:val="8"/>
        </w:numPr>
        <w:shd w:val="clear" w:color="auto" w:fill="FFFFFF"/>
        <w:spacing w:before="100" w:beforeAutospacing="1" w:after="100" w:afterAutospacing="1"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Повышенные среднегодовые температуры, более частые и сильные засухи, малоснежные зимы и другие климатические факторы.</w:t>
      </w:r>
    </w:p>
    <w:p w14:paraId="252EF5F4" w14:textId="77777777" w:rsidR="0092102B" w:rsidRPr="0018423E" w:rsidRDefault="0092102B" w:rsidP="0018423E">
      <w:pPr>
        <w:shd w:val="clear" w:color="auto" w:fill="FFFFFF"/>
        <w:spacing w:after="150" w:line="200" w:lineRule="exact"/>
        <w:rPr>
          <w:rFonts w:ascii="Times New Roman" w:eastAsia="Times New Roman" w:hAnsi="Times New Roman" w:cs="Times New Roman"/>
          <w:color w:val="202020"/>
          <w:sz w:val="24"/>
          <w:szCs w:val="24"/>
          <w:lang w:eastAsia="ru-RU"/>
        </w:rPr>
      </w:pPr>
      <w:r w:rsidRPr="0018423E">
        <w:rPr>
          <w:rFonts w:ascii="Times New Roman" w:eastAsia="Times New Roman" w:hAnsi="Times New Roman" w:cs="Times New Roman"/>
          <w:b/>
          <w:bCs/>
          <w:i/>
          <w:iCs/>
          <w:color w:val="202020"/>
          <w:sz w:val="24"/>
          <w:szCs w:val="24"/>
          <w:lang w:eastAsia="ru-RU"/>
        </w:rPr>
        <w:t>Ответственность за поджег сухой травы</w:t>
      </w:r>
    </w:p>
    <w:p w14:paraId="159E45A5"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 соответствии со ст. 42 Федерального закона "Об охране окружающей среды" (Требования в области охраны окружающей среды при эксплуатации объектов сельскохозяйственного назначения),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14:paraId="73E280AA" w14:textId="77777777" w:rsidR="0092102B" w:rsidRPr="0018423E" w:rsidRDefault="0092102B" w:rsidP="0018423E">
      <w:pPr>
        <w:shd w:val="clear" w:color="auto" w:fill="FFFFFF"/>
        <w:spacing w:after="150" w:line="200" w:lineRule="exact"/>
        <w:rPr>
          <w:rFonts w:ascii="Times New Roman" w:eastAsia="Times New Roman" w:hAnsi="Times New Roman" w:cs="Times New Roman"/>
          <w:color w:val="202020"/>
          <w:sz w:val="24"/>
          <w:szCs w:val="24"/>
          <w:lang w:eastAsia="ru-RU"/>
        </w:rPr>
      </w:pPr>
      <w:r w:rsidRPr="0018423E">
        <w:rPr>
          <w:rFonts w:ascii="Times New Roman" w:eastAsia="Times New Roman" w:hAnsi="Times New Roman" w:cs="Times New Roman"/>
          <w:b/>
          <w:bCs/>
          <w:i/>
          <w:iCs/>
          <w:color w:val="202020"/>
          <w:sz w:val="24"/>
          <w:szCs w:val="24"/>
          <w:lang w:eastAsia="ru-RU"/>
        </w:rPr>
        <w:t>Административная ответственность</w:t>
      </w:r>
    </w:p>
    <w:p w14:paraId="536EDCAA"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Статья 8.32. Нарушение правил пожарной безопасности в лесах (в ред. Федерального закона от 29.12.2010 N 442-ФЗ)</w:t>
      </w:r>
    </w:p>
    <w:p w14:paraId="5F14369B"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 xml:space="preserve">1. Нарушение правил пожарной безопасности в лесах - влечет предупреждение или наложение административного штрафа на граждан в размере от одной тысячи пятисот до двух тысяч пятисот рублей; на </w:t>
      </w:r>
      <w:r w:rsidRPr="0092102B">
        <w:rPr>
          <w:rFonts w:ascii="Times New Roman" w:eastAsia="Times New Roman" w:hAnsi="Times New Roman" w:cs="Times New Roman"/>
          <w:color w:val="202020"/>
          <w:sz w:val="21"/>
          <w:szCs w:val="21"/>
          <w:lang w:eastAsia="ru-RU"/>
        </w:rPr>
        <w:lastRenderedPageBreak/>
        <w:t>должностных лиц - от пяти тысяч до десяти тысяч рублей; на юридических лиц - от тридцати тысяч до ста тысяч рублей.</w:t>
      </w:r>
    </w:p>
    <w:p w14:paraId="257FB1C6"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2ED3CE20"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14:paraId="0E976943"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3. Нарушение правил пожарной безопасности в лесах в условиях особого противопожарного режима -</w:t>
      </w:r>
    </w:p>
    <w:p w14:paraId="61ADD554"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14:paraId="64DDD4E0"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4. Нарушение правил пожарной безопасности, повлекшее возникновение лесного пожара без причинения тяжкого вреда здоровью человека, -</w:t>
      </w:r>
    </w:p>
    <w:p w14:paraId="2D3C7BA7"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14:paraId="04608D30"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Уничтожение (разорение) муравейников, гнезд, нор или других мест обитания животных – наказывается штрафом в размере от 300 до 500 рублей (ст. 8.29. Кодекса РФ об административных правонарушениях).</w:t>
      </w:r>
    </w:p>
    <w:p w14:paraId="071523E9"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b/>
          <w:bCs/>
          <w:i/>
          <w:iCs/>
          <w:color w:val="202020"/>
          <w:sz w:val="21"/>
          <w:szCs w:val="21"/>
          <w:lang w:eastAsia="ru-RU"/>
        </w:rPr>
        <w:t>Уголовная ответственность</w:t>
      </w:r>
    </w:p>
    <w:p w14:paraId="510F6155"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Нарушение правил охраны окружающей среды при проектировании, размещении, строительстве, вводе в эксплуатацию и эксплуатации ... сельскохозяйственных ... объектов лицами, ответственными за соблюдение этих правил, если это повлекло ... причинение вреда здоровью человека, массовую гибель животных ... - влечет за собой наказание вплоть до лишения свободы на срок до 5 лет (ст. 246 УК РФ).</w:t>
      </w:r>
    </w:p>
    <w:p w14:paraId="5615E2DA"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Уничтожение или повреждение лесных и иных насаждений в результате неосторожного обращения с огнем наказывается штрафом в размере до 200 000 рублей либо лишением свободы на срок до 2 лет. Наказание за те же действия, совершенные путем поджога, предусматривает максимальную санкцию в виде лишения свободы на срок до 7 лет со штрафом в размере от 10000 рублей до 100 000 рублей (ст. 261 УК РФ)</w:t>
      </w:r>
    </w:p>
    <w:p w14:paraId="20ACB165"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b/>
          <w:bCs/>
          <w:i/>
          <w:iCs/>
          <w:color w:val="202020"/>
          <w:sz w:val="21"/>
          <w:szCs w:val="21"/>
          <w:lang w:eastAsia="ru-RU"/>
        </w:rPr>
        <w:t>Гражданско-правовая ответственность</w:t>
      </w:r>
    </w:p>
    <w:p w14:paraId="1C1E2E42"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Лица, причинившие вред окружающей среде в результате ее загрязнения, истощения, порчи, уничтожения, нерационального использования, деградации и разрушения естественных экологических систем... обязаны возместить его в полном объеме (ст.77 Федерального закона "Об охране окружающей среды").</w:t>
      </w:r>
    </w:p>
    <w:p w14:paraId="4CE16727"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Штраф за поджог</w:t>
      </w:r>
    </w:p>
    <w:p w14:paraId="7E3F2073"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Штрафу подвергаются нарушители, которые жгут листья, траву и другие остатки растительности в местах общественного пользования и на территории хозяйствующих субъектов, за исключением специально отведенных мест.</w:t>
      </w:r>
    </w:p>
    <w:p w14:paraId="56CCE173"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Поджог травы и сжигание мусора в необорудованных местах влечет наложение административного штрафа:</w:t>
      </w:r>
    </w:p>
    <w:p w14:paraId="0CF1D46B"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 на граждан в размере от 1 000 до 1 500 руб.</w:t>
      </w:r>
    </w:p>
    <w:p w14:paraId="346EC5F8"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 на должностных лиц от 6 000 до 15 000 руб.</w:t>
      </w:r>
    </w:p>
    <w:p w14:paraId="18AD7E4F"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 на юридических лиц от 150 000 до 200 000 руб.</w:t>
      </w:r>
    </w:p>
    <w:p w14:paraId="52D34D8D" w14:textId="77777777" w:rsidR="0092102B" w:rsidRPr="0018423E" w:rsidRDefault="0092102B" w:rsidP="0018423E">
      <w:pPr>
        <w:shd w:val="clear" w:color="auto" w:fill="FFFFFF"/>
        <w:spacing w:after="150" w:line="200" w:lineRule="exact"/>
        <w:rPr>
          <w:rFonts w:ascii="Times New Roman" w:eastAsia="Times New Roman" w:hAnsi="Times New Roman" w:cs="Times New Roman"/>
          <w:b/>
          <w:bCs/>
          <w:color w:val="202020"/>
          <w:sz w:val="21"/>
          <w:szCs w:val="21"/>
          <w:lang w:eastAsia="ru-RU"/>
        </w:rPr>
      </w:pPr>
      <w:r w:rsidRPr="0018423E">
        <w:rPr>
          <w:rFonts w:ascii="Times New Roman" w:eastAsia="Times New Roman" w:hAnsi="Times New Roman" w:cs="Times New Roman"/>
          <w:b/>
          <w:bCs/>
          <w:color w:val="202020"/>
          <w:sz w:val="21"/>
          <w:szCs w:val="21"/>
          <w:lang w:eastAsia="ru-RU"/>
        </w:rPr>
        <w:t>Чтобы отдых на природе не был омрачен трагедией, рекомендуем:</w:t>
      </w:r>
    </w:p>
    <w:p w14:paraId="0F53048D"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в каждой семье тщательно продумайте все меры безопасности при проведении отдыха и обеспечьте их неукоснительное выполнение как взрослыми, так и детьми;</w:t>
      </w:r>
    </w:p>
    <w:p w14:paraId="7EE23F07"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14:paraId="4898FD62"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14:paraId="303D6C99"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не жгите траву, не оставляйте горящий огонь без присмотра;</w:t>
      </w:r>
    </w:p>
    <w:p w14:paraId="3F7BF4CF" w14:textId="77777777" w:rsidR="0092102B" w:rsidRPr="0092102B" w:rsidRDefault="0092102B" w:rsidP="0018423E">
      <w:pPr>
        <w:shd w:val="clear" w:color="auto" w:fill="FFFFFF"/>
        <w:spacing w:after="150"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тщательно тушите окурки и горелые спички перед тем, как выбросить их;</w:t>
      </w:r>
    </w:p>
    <w:p w14:paraId="3ABF3239" w14:textId="61B1037F" w:rsidR="00AF1551" w:rsidRPr="0018423E" w:rsidRDefault="0092102B" w:rsidP="0018423E">
      <w:pPr>
        <w:shd w:val="clear" w:color="auto" w:fill="FFFFFF"/>
        <w:spacing w:line="200" w:lineRule="exact"/>
        <w:rPr>
          <w:rFonts w:ascii="Times New Roman" w:eastAsia="Times New Roman" w:hAnsi="Times New Roman" w:cs="Times New Roman"/>
          <w:color w:val="202020"/>
          <w:sz w:val="21"/>
          <w:szCs w:val="21"/>
          <w:lang w:eastAsia="ru-RU"/>
        </w:rPr>
      </w:pPr>
      <w:r w:rsidRPr="0092102B">
        <w:rPr>
          <w:rFonts w:ascii="Times New Roman" w:eastAsia="Times New Roman" w:hAnsi="Times New Roman" w:cs="Times New Roman"/>
          <w:color w:val="202020"/>
          <w:sz w:val="21"/>
          <w:szCs w:val="21"/>
          <w:lang w:eastAsia="ru-RU"/>
        </w:rPr>
        <w:t>не проходите мимо горящей травы, при невозможности потушить пожар своими силами, сообщайте о возгораниях в службу спасения «112», противопожарную службу по телефонам 01; 2-10-21; 2-10-27.</w:t>
      </w:r>
    </w:p>
    <w:p w14:paraId="3611F3A9" w14:textId="77777777" w:rsidR="00AF1551" w:rsidRDefault="00AF1551" w:rsidP="00AF1551">
      <w:pPr>
        <w:spacing w:before="100" w:beforeAutospacing="1" w:after="100" w:afterAutospacing="1" w:line="240" w:lineRule="auto"/>
        <w:rPr>
          <w:rFonts w:ascii="Times New Roman" w:eastAsia="Times New Roman" w:hAnsi="Times New Roman" w:cs="Times New Roman"/>
          <w:color w:val="FF0000"/>
          <w:sz w:val="20"/>
          <w:szCs w:val="20"/>
          <w:lang w:eastAsia="ru-RU"/>
        </w:rPr>
      </w:pPr>
    </w:p>
    <w:p w14:paraId="7CB57049" w14:textId="53F69729" w:rsidR="00AF1551" w:rsidRPr="00FE5C3B" w:rsidRDefault="00AF1551" w:rsidP="00FE5C3B">
      <w:pPr>
        <w:spacing w:before="100" w:beforeAutospacing="1" w:after="100" w:afterAutospacing="1" w:line="220" w:lineRule="exact"/>
        <w:jc w:val="center"/>
        <w:rPr>
          <w:rFonts w:ascii="Times New Roman" w:eastAsia="Times New Roman" w:hAnsi="Times New Roman" w:cs="Times New Roman"/>
          <w:b/>
          <w:bCs/>
          <w:color w:val="FF0000"/>
          <w:lang w:eastAsia="ru-RU"/>
        </w:rPr>
      </w:pPr>
      <w:r w:rsidRPr="00FE5C3B">
        <w:rPr>
          <w:rFonts w:ascii="Times New Roman" w:eastAsia="Times New Roman" w:hAnsi="Times New Roman" w:cs="Times New Roman"/>
          <w:b/>
          <w:bCs/>
          <w:color w:val="FF0000"/>
          <w:lang w:eastAsia="ru-RU"/>
        </w:rPr>
        <w:lastRenderedPageBreak/>
        <w:t>ПАМЯТКА ПО ПАЛАМ ТРАВЫ</w:t>
      </w:r>
    </w:p>
    <w:p w14:paraId="57A1988E" w14:textId="750C54B3"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Многие жители и гости Смоленской области в последнее время на разных участках, вдоль дорог легко могут увидеть густой дым и огонь. Это не что иное, как обычные палы травы, с помощью которых наши граждане пытаются наводить порядок на своих территориях.</w:t>
      </w:r>
    </w:p>
    <w:p w14:paraId="6D66591F"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b/>
          <w:bCs/>
          <w:color w:val="FF0000"/>
          <w:lang w:eastAsia="ru-RU"/>
        </w:rPr>
        <w:t>Травяные палы</w:t>
      </w:r>
      <w:r w:rsidRPr="00FE5C3B">
        <w:rPr>
          <w:rFonts w:ascii="Times New Roman" w:eastAsia="Times New Roman" w:hAnsi="Times New Roman" w:cs="Times New Roman"/>
          <w:color w:val="FF0000"/>
          <w:lang w:eastAsia="ru-RU"/>
        </w:rPr>
        <w:t xml:space="preserve"> имеют значительно более массовый характер, чем лесные или торфяные пожары, охватывают большие площади и распространяются часто во много раз быстрее. Это очень затрудняет их тушение. Практически единственным эффективным способом борьбы с травяными палами является их предотвращение, которое требует организованных и осознанных действий как со стороны органов власти, сельскохозяйственных и лесохозяйственных организаций, так и максимальной ответственности и осторожности со стороны граждан.</w:t>
      </w:r>
    </w:p>
    <w:p w14:paraId="0A75FCCA"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Как правило, в начале пожароопасного периода поступают сведения о единичных палах, но затем эта цифра неуклонно растет. Вместе с тем, пал растительности не принесет ничего полезного, а может создать только проблемы и трудности, включая возможность привлечения к ответственности.</w:t>
      </w:r>
    </w:p>
    <w:p w14:paraId="6B6F950A"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Напоминаем, в населенных пунктах запрещается сжигание сухой травянистой растительности ближе 50 метров от строений. Территория вокруг участка для выжигания сухой травянистой растительности должна быть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32B5A1A9"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b/>
          <w:bCs/>
          <w:color w:val="FF0000"/>
          <w:lang w:eastAsia="ru-RU"/>
        </w:rPr>
        <w:t>Выжигание хвороста, лесной подстилки, сухой травы и других лесных горючих материалов</w:t>
      </w:r>
      <w:r w:rsidRPr="00FE5C3B">
        <w:rPr>
          <w:rFonts w:ascii="Times New Roman" w:eastAsia="Times New Roman" w:hAnsi="Times New Roman" w:cs="Times New Roman"/>
          <w:color w:val="FF0000"/>
          <w:lang w:eastAsia="ru-RU"/>
        </w:rPr>
        <w:t xml:space="preserve">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w:t>
      </w:r>
    </w:p>
    <w:p w14:paraId="7D07A223"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Немаловажными являются и экологические аспекты рассматриваемого вопроса.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w:t>
      </w:r>
    </w:p>
    <w:p w14:paraId="28E41F70"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 </w:t>
      </w:r>
      <w:r w:rsidRPr="00FE5C3B">
        <w:rPr>
          <w:rFonts w:ascii="Times New Roman" w:eastAsia="Times New Roman" w:hAnsi="Times New Roman" w:cs="Times New Roman"/>
          <w:b/>
          <w:bCs/>
          <w:color w:val="FF0000"/>
          <w:lang w:eastAsia="ru-RU"/>
        </w:rPr>
        <w:t>Травяной пал</w:t>
      </w:r>
      <w:r w:rsidRPr="00FE5C3B">
        <w:rPr>
          <w:rFonts w:ascii="Times New Roman" w:eastAsia="Times New Roman" w:hAnsi="Times New Roman" w:cs="Times New Roman"/>
          <w:color w:val="FF0000"/>
          <w:lang w:eastAsia="ru-RU"/>
        </w:rPr>
        <w:t xml:space="preserve"> –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и изменить отношение людей к травяным палам. Для этого требуются слаженные и осознанные действия со стороны органов власти и местного самоуправления, сельскохозяйственных и лесохозяйственных организаций, ответственность и осторожность со стороны граждан.</w:t>
      </w:r>
    </w:p>
    <w:p w14:paraId="5296D5F1"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Несмотря на все предупреждения и разъяснения наши граждане продолжают именно таким образом бороться со старой травой и мусором на своих участках. Причина этому – существование устойчивых мифов о пользе такого способа.</w:t>
      </w:r>
    </w:p>
    <w:p w14:paraId="7F9A589C"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Один из самых распространенных мифов: выжигание травы прогревает почву и обогащает ее золой, в результате чего на выжженных участках новая трава появляется быстрее и растет лучше. Однако эффект более быстрого роста травы после травяных палов – кажущийся: сухая трава просто скрывает молодые зеленые побеги, в то время как на почерневших выжженных участках зеленая трава хорошо заметна. Почва от беглого травяного пожара прогревается незначительно, но при этом гибнут почки и семена трав на поверхности или у самой поверхности земли, полезные микроорганизмы и мелкие животные. Что же касается удобрения почвы золой, травяной пожар не добавляет ничего нового: минеральные питательные вещества, содержащиеся в золе, все равно попали бы в почву при разложении сухой травы (а летом, в тепле, она разлагается очень быстро). После пожара образующаяся зола не проникает в почву, а остается на ее поверхности и первый же сильный дождь смывает ее в ручьи и реки, где делать ей совершенно нечего. Т.е. обогащения золой не происходит.</w:t>
      </w:r>
    </w:p>
    <w:p w14:paraId="5F46659C"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b/>
          <w:bCs/>
          <w:color w:val="FF0000"/>
          <w:lang w:eastAsia="ru-RU"/>
        </w:rPr>
        <w:t>Миф № 2</w:t>
      </w:r>
      <w:r w:rsidRPr="00FE5C3B">
        <w:rPr>
          <w:rFonts w:ascii="Times New Roman" w:eastAsia="Times New Roman" w:hAnsi="Times New Roman" w:cs="Times New Roman"/>
          <w:color w:val="FF0000"/>
          <w:lang w:eastAsia="ru-RU"/>
        </w:rPr>
        <w:t xml:space="preserve">: если сжечь траву весной, то это убьет всех клещей, гадюк и других опасных животных, вредителей, а полезные звери и птицы успеют убежать/улететь. Однако выжигание сухого травостоя приводит к гибели кладок и мест гнездовий многих птиц. В огне могут погибнуть и пострадать звери, пресмыкающиеся, земноводные. При сильном травяном пожаре гибнут практически все животные, живущие в сухой траве или на поверхности почвы, многие насекомые, их личинки, куколки, а ещё дождевые черви и другая живность, истребляющая различных вредителей сада и огорода, и </w:t>
      </w:r>
      <w:r w:rsidRPr="00FE5C3B">
        <w:rPr>
          <w:rFonts w:ascii="Times New Roman" w:eastAsia="Times New Roman" w:hAnsi="Times New Roman" w:cs="Times New Roman"/>
          <w:color w:val="FF0000"/>
          <w:lang w:eastAsia="ru-RU"/>
        </w:rPr>
        <w:lastRenderedPageBreak/>
        <w:t>участвующая в процессе образования почвы. Кто-то сгорает, кто-то задыхается в дыму. Чтобы восстановить нормальную жизнь растений и насекомых на месте поджога необходимо 5-6 лет, а в некоторых случаях – вообще невозможно. Необходимо помнить: каждый акт поджога – это осознанное убийство окружающей природы.</w:t>
      </w:r>
    </w:p>
    <w:p w14:paraId="2AB50523"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Не стоит забывать и то, что дым травяных пожаров очень вреден для здоровья людей.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сердечнососудистой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 Сжигая траву в городе, вдоль автодорог мы сжигаем и те соли тяжелых металлов, что осели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w:t>
      </w:r>
    </w:p>
    <w:p w14:paraId="7D92E607"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b/>
          <w:bCs/>
          <w:color w:val="FF0000"/>
          <w:lang w:eastAsia="ru-RU"/>
        </w:rPr>
        <w:t>Всем гражданам</w:t>
      </w:r>
      <w:r w:rsidRPr="00FE5C3B">
        <w:rPr>
          <w:rFonts w:ascii="Times New Roman" w:eastAsia="Times New Roman" w:hAnsi="Times New Roman" w:cs="Times New Roman"/>
          <w:color w:val="FF0000"/>
          <w:lang w:eastAsia="ru-RU"/>
        </w:rPr>
        <w:t>, стремящимся к наведению порядка возле своих домов, на приусадебных и дачных участках, напоминаем:</w:t>
      </w:r>
    </w:p>
    <w:p w14:paraId="078FA457" w14:textId="77777777" w:rsidR="00AF1551" w:rsidRPr="00FE5C3B" w:rsidRDefault="00AF1551" w:rsidP="00FE5C3B">
      <w:pPr>
        <w:numPr>
          <w:ilvl w:val="0"/>
          <w:numId w:val="9"/>
        </w:num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убирайте сухую траву и мусор вокруг дома – но ни в коем случае не методом сжигания;</w:t>
      </w:r>
    </w:p>
    <w:p w14:paraId="2CA05295" w14:textId="77777777" w:rsidR="00AF1551" w:rsidRPr="00FE5C3B" w:rsidRDefault="00AF1551" w:rsidP="00FE5C3B">
      <w:pPr>
        <w:numPr>
          <w:ilvl w:val="0"/>
          <w:numId w:val="9"/>
        </w:num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соблюдайте особую осторожность при обращении с огнем; помните, что даже непотушенная спичка или сигарета, брошенная в траву, может послужить причиной загорания и привести к серьезному пожару;</w:t>
      </w:r>
    </w:p>
    <w:p w14:paraId="1D8CE1B7" w14:textId="77777777" w:rsidR="00AF1551" w:rsidRPr="00FE5C3B" w:rsidRDefault="00AF1551" w:rsidP="00FE5C3B">
      <w:pPr>
        <w:numPr>
          <w:ilvl w:val="0"/>
          <w:numId w:val="9"/>
        </w:num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если вы заметили огонек где-то на поле, пусть даже в нескольких сотнях метрах от вашего дома, не поленитесь его потушить; по сухой траве, особенно в ветреную погоду, огонь способен проходить огромные расстояния и создавать угрозу строениям и целым населенным пунктам;</w:t>
      </w:r>
    </w:p>
    <w:p w14:paraId="40BBFD2D"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b/>
          <w:bCs/>
          <w:color w:val="FF0000"/>
          <w:lang w:eastAsia="ru-RU"/>
        </w:rPr>
        <w:t>Сжигать траву на участке необходимо до начала пожароопасного периода и в железной бочке</w:t>
      </w:r>
      <w:r w:rsidRPr="00FE5C3B">
        <w:rPr>
          <w:rFonts w:ascii="Times New Roman" w:eastAsia="Times New Roman" w:hAnsi="Times New Roman" w:cs="Times New Roman"/>
          <w:color w:val="FF0000"/>
          <w:lang w:eastAsia="ru-RU"/>
        </w:rPr>
        <w:t>. При этом расстояние от строений должно быть не менее 50 метров; а на улице не должно быть сильного ветра. Важно обеспечить непрерывный контроль над горением мусора.</w:t>
      </w:r>
    </w:p>
    <w:p w14:paraId="06EC7D12" w14:textId="7777777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Если видите начинающийся пал – остановитесь и примите меры. В общем, небольшой группой людей даже разбушевавшийся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Те, кто идут сзади, следят, чтобы снова не загорелось и тушат небольшие очаги. Одежда нужна рабочая, плотная, не из синтетики, обувь – закрытая, на толстой подошве.</w:t>
      </w:r>
    </w:p>
    <w:p w14:paraId="3986C739" w14:textId="2E802657" w:rsidR="00AF1551" w:rsidRPr="00FE5C3B" w:rsidRDefault="00AF1551" w:rsidP="00FE5C3B">
      <w:pPr>
        <w:spacing w:before="100" w:beforeAutospacing="1" w:after="100" w:afterAutospacing="1" w:line="220" w:lineRule="exact"/>
        <w:rPr>
          <w:rFonts w:ascii="Times New Roman" w:eastAsia="Times New Roman" w:hAnsi="Times New Roman" w:cs="Times New Roman"/>
          <w:color w:val="FF0000"/>
          <w:lang w:eastAsia="ru-RU"/>
        </w:rPr>
      </w:pPr>
      <w:r w:rsidRPr="00FE5C3B">
        <w:rPr>
          <w:rFonts w:ascii="Times New Roman" w:eastAsia="Times New Roman" w:hAnsi="Times New Roman" w:cs="Times New Roman"/>
          <w:color w:val="FF0000"/>
          <w:lang w:eastAsia="ru-RU"/>
        </w:rPr>
        <w:t>Если горит высокая сухая трава в ветреную погоду, пламя идет высокой стеной – не пытайтесь тушить самостоятельно. Позвоните в службу спасения 01 (моб. 112), опишите местность, ориентиры и подождите их приезда в безопасном месте.</w:t>
      </w:r>
    </w:p>
    <w:p w14:paraId="054BA4B7" w14:textId="41FAA113" w:rsidR="00FE5C3B" w:rsidRDefault="00FE5C3B" w:rsidP="00FE5C3B">
      <w:pPr>
        <w:spacing w:before="100" w:beforeAutospacing="1" w:after="100" w:afterAutospacing="1" w:line="220" w:lineRule="exact"/>
        <w:rPr>
          <w:rFonts w:ascii="Times New Roman" w:eastAsia="Times New Roman" w:hAnsi="Times New Roman" w:cs="Times New Roman"/>
          <w:color w:val="FF0000"/>
          <w:sz w:val="20"/>
          <w:szCs w:val="20"/>
          <w:lang w:eastAsia="ru-RU"/>
        </w:rPr>
      </w:pPr>
    </w:p>
    <w:p w14:paraId="47023044" w14:textId="3A027CCA" w:rsidR="00FE5C3B" w:rsidRDefault="00FE5C3B" w:rsidP="00FE5C3B">
      <w:pPr>
        <w:spacing w:before="100" w:beforeAutospacing="1" w:after="100" w:afterAutospacing="1" w:line="220" w:lineRule="exact"/>
        <w:rPr>
          <w:rFonts w:ascii="Times New Roman" w:eastAsia="Times New Roman" w:hAnsi="Times New Roman" w:cs="Times New Roman"/>
          <w:color w:val="FF0000"/>
          <w:sz w:val="20"/>
          <w:szCs w:val="20"/>
          <w:lang w:eastAsia="ru-RU"/>
        </w:rPr>
      </w:pPr>
    </w:p>
    <w:p w14:paraId="0C7A344B" w14:textId="4734CBBB" w:rsidR="00FE5C3B" w:rsidRDefault="00FE5C3B" w:rsidP="00FE5C3B">
      <w:pPr>
        <w:spacing w:before="100" w:beforeAutospacing="1" w:after="100" w:afterAutospacing="1" w:line="220" w:lineRule="exact"/>
        <w:rPr>
          <w:rFonts w:ascii="Times New Roman" w:eastAsia="Times New Roman" w:hAnsi="Times New Roman" w:cs="Times New Roman"/>
          <w:color w:val="FF0000"/>
          <w:sz w:val="20"/>
          <w:szCs w:val="20"/>
          <w:lang w:eastAsia="ru-RU"/>
        </w:rPr>
      </w:pPr>
    </w:p>
    <w:p w14:paraId="1F519A15" w14:textId="7763A3EF" w:rsidR="00FE5C3B"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4494EF00" w14:textId="77777777" w:rsidR="00E1425F" w:rsidRDefault="00E1425F"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095BD37D" w14:textId="22CD136A" w:rsidR="00FE5C3B"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306E9B68" w14:textId="1E4CACB7" w:rsidR="00FE5C3B"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7E8AAA57" w14:textId="23E037C1" w:rsidR="00FE5C3B"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6BC7B21D" w14:textId="7BD5615C" w:rsidR="00FE5C3B"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4404F88A" w14:textId="77777777" w:rsidR="00FE5C3B" w:rsidRPr="00AF1551" w:rsidRDefault="00FE5C3B" w:rsidP="00AF1551">
      <w:pPr>
        <w:spacing w:before="100" w:beforeAutospacing="1" w:after="100" w:afterAutospacing="1" w:line="200" w:lineRule="exact"/>
        <w:rPr>
          <w:rFonts w:ascii="Times New Roman" w:eastAsia="Times New Roman" w:hAnsi="Times New Roman" w:cs="Times New Roman"/>
          <w:color w:val="FF0000"/>
          <w:sz w:val="20"/>
          <w:szCs w:val="20"/>
          <w:lang w:eastAsia="ru-RU"/>
        </w:rPr>
      </w:pPr>
    </w:p>
    <w:p w14:paraId="492BDB70" w14:textId="77777777" w:rsidR="00FE5C3B" w:rsidRDefault="00FE5C3B" w:rsidP="00FE5C3B">
      <w:pPr>
        <w:shd w:val="clear" w:color="auto" w:fill="FFFFFF"/>
        <w:spacing w:after="0" w:line="200" w:lineRule="exact"/>
        <w:jc w:val="center"/>
        <w:rPr>
          <w:rFonts w:ascii="Times New Roman" w:eastAsia="Times New Roman" w:hAnsi="Times New Roman" w:cs="Times New Roman"/>
          <w:b/>
          <w:bCs/>
          <w:color w:val="3C3C3C"/>
          <w:sz w:val="20"/>
          <w:szCs w:val="20"/>
          <w:lang w:eastAsia="ru-RU"/>
        </w:rPr>
      </w:pPr>
      <w:r w:rsidRPr="00FE5C3B">
        <w:rPr>
          <w:rFonts w:ascii="Times New Roman" w:eastAsia="Times New Roman" w:hAnsi="Times New Roman" w:cs="Times New Roman"/>
          <w:b/>
          <w:bCs/>
          <w:color w:val="3C3C3C"/>
          <w:sz w:val="28"/>
          <w:szCs w:val="28"/>
          <w:lang w:eastAsia="ru-RU"/>
        </w:rPr>
        <w:lastRenderedPageBreak/>
        <w:t>Памятка населению по действиям в пожароопасный период</w:t>
      </w:r>
      <w:r w:rsidRPr="00FE5C3B">
        <w:rPr>
          <w:rFonts w:ascii="Times New Roman" w:eastAsia="Times New Roman" w:hAnsi="Times New Roman" w:cs="Times New Roman"/>
          <w:b/>
          <w:bCs/>
          <w:color w:val="3C3C3C"/>
          <w:sz w:val="20"/>
          <w:szCs w:val="20"/>
          <w:lang w:eastAsia="ru-RU"/>
        </w:rPr>
        <w:t xml:space="preserve"> </w:t>
      </w:r>
    </w:p>
    <w:p w14:paraId="014C2088" w14:textId="6FF29ADC" w:rsidR="00FE5C3B" w:rsidRPr="00FE5C3B" w:rsidRDefault="00FE5C3B" w:rsidP="00FE5C3B">
      <w:pPr>
        <w:shd w:val="clear" w:color="auto" w:fill="FFFFFF"/>
        <w:spacing w:after="0" w:line="200" w:lineRule="exact"/>
        <w:jc w:val="center"/>
        <w:rPr>
          <w:rFonts w:ascii="Times New Roman" w:eastAsia="Times New Roman" w:hAnsi="Times New Roman" w:cs="Times New Roman"/>
          <w:b/>
          <w:bCs/>
          <w:color w:val="3C3C3C"/>
          <w:sz w:val="20"/>
          <w:szCs w:val="20"/>
          <w:lang w:eastAsia="ru-RU"/>
        </w:rPr>
      </w:pPr>
      <w:r w:rsidRPr="00FE5C3B">
        <w:rPr>
          <w:rFonts w:ascii="Times New Roman" w:eastAsia="Times New Roman" w:hAnsi="Times New Roman" w:cs="Times New Roman"/>
          <w:b/>
          <w:bCs/>
          <w:color w:val="3C3C3C"/>
          <w:sz w:val="20"/>
          <w:szCs w:val="20"/>
          <w:lang w:eastAsia="ru-RU"/>
        </w:rPr>
        <w:t>ЧТО МОЖЕТ СДЕЛАТЬ КАЖДЫЙ.</w:t>
      </w:r>
    </w:p>
    <w:p w14:paraId="6088B6D4"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Постарайтесь сами не причинять лесу серьезного ущерба. Помните, что девять из десяти пожаров, которые происходят в российских лесах, происходят по вине человека (прежде всего - из-за неосторожного обращения с огнем в лесу или около леса). А пожары ежегодно уничтожают почти два миллиона гектаров российских лесов, а в отдельные годы и больше - это примерно столько же, сколько вырубается всеми леспромхозами и другими лесозаготовительными компаниями России. Будьте предельно осторожны с огнем в лесу - никогда не оставляйте непогашенные костры, не поджигайте сухую траву, не используйте в бесснежный период петарды, бенгальские огни и другую пиротехнику, не въезжайте в лес на мотоцикле, из глушителя которого могут сыпаться искры, вообще никогда не разводите огня на торфяниках.  </w:t>
      </w:r>
    </w:p>
    <w:p w14:paraId="77DAD069"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xml:space="preserve">Будьте предельно осторожны с огнем на природе. Чтобы ваша неосторожность не стала причиной лесного пожара, </w:t>
      </w:r>
      <w:r w:rsidRPr="00FE5C3B">
        <w:rPr>
          <w:rFonts w:ascii="Times New Roman" w:eastAsia="Times New Roman" w:hAnsi="Times New Roman" w:cs="Times New Roman"/>
          <w:b/>
          <w:bCs/>
          <w:color w:val="3C3C3C"/>
          <w:sz w:val="20"/>
          <w:szCs w:val="20"/>
          <w:lang w:eastAsia="ru-RU"/>
        </w:rPr>
        <w:t>ВЫПОЛНЯЙТЕ СЛЕДУЮЩИЕ ПРАВИЛА</w:t>
      </w:r>
      <w:r w:rsidRPr="00FE5C3B">
        <w:rPr>
          <w:rFonts w:ascii="Times New Roman" w:eastAsia="Times New Roman" w:hAnsi="Times New Roman" w:cs="Times New Roman"/>
          <w:color w:val="3C3C3C"/>
          <w:sz w:val="20"/>
          <w:szCs w:val="20"/>
          <w:lang w:eastAsia="ru-RU"/>
        </w:rPr>
        <w:t xml:space="preserve"> - никогда не поджигайте сухую траву на полях или в лесу. Если вы увидите, как это делают другие, постарайтесь их остановить и объяснить, чем опасны травяные палы;  </w:t>
      </w:r>
    </w:p>
    <w:p w14:paraId="207A38F1"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никогда не разводите костер в сухом лесу или на торфянике. Прежде всего, убедитесь, что кострище располагается на минеральной почве. Прежде чем развести костер сгребите лесную подстилку с кострища и вокруг него в радиусе одного метра;  </w:t>
      </w:r>
    </w:p>
    <w:p w14:paraId="0BE74581"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  </w:t>
      </w:r>
    </w:p>
    <w:p w14:paraId="42621212"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 (разве что под Новый год, когда все покрыто толстым слоем снега);  </w:t>
      </w:r>
    </w:p>
    <w:p w14:paraId="475C1CD2"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не заезжайте в лес на автомобилях и особенно мотоциклах. Искры из глушителя могут вызвать пожар, особенно в сухом лесу с лишайниковым покровом;  </w:t>
      </w:r>
    </w:p>
    <w:p w14:paraId="33CA8DCA"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 постарайтесь объяснить вашим друзьям и знакомым, что их неосторожность может послужить причиной пожаров. </w:t>
      </w:r>
    </w:p>
    <w:p w14:paraId="7CAE4EA1"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  </w:t>
      </w:r>
    </w:p>
    <w:p w14:paraId="460B64EF"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Если вы не можете потушить его своими силами - постарайтесь как можно быстрее оповестить о нем тех, кто должен этим заниматься. По возможности быстрее сообщите о найденном очаге возгорания в лесхоз, лесничество, в ближайшее поселение, где есть связь с ними. Адрес и телефон лесхоза и лесничества желательно узнать до начала пожароопасного периода; его, например, можно найти в районном телефонном справочнике или спросить в ближайшем отделении связи. </w:t>
      </w:r>
    </w:p>
    <w:p w14:paraId="3E2BF4C6" w14:textId="77777777" w:rsidR="00FE5C3B" w:rsidRPr="00FE5C3B" w:rsidRDefault="00FE5C3B" w:rsidP="00FE5C3B">
      <w:pPr>
        <w:shd w:val="clear" w:color="auto" w:fill="FFFFFF"/>
        <w:spacing w:after="0" w:line="200" w:lineRule="exact"/>
        <w:rPr>
          <w:rFonts w:ascii="Times New Roman" w:eastAsia="Times New Roman" w:hAnsi="Times New Roman" w:cs="Times New Roman"/>
          <w:b/>
          <w:bCs/>
          <w:color w:val="3C3C3C"/>
          <w:sz w:val="20"/>
          <w:szCs w:val="20"/>
          <w:lang w:eastAsia="ru-RU"/>
        </w:rPr>
      </w:pPr>
      <w:r w:rsidRPr="00FE5C3B">
        <w:rPr>
          <w:rFonts w:ascii="Times New Roman" w:eastAsia="Times New Roman" w:hAnsi="Times New Roman" w:cs="Times New Roman"/>
          <w:color w:val="3C3C3C"/>
          <w:sz w:val="20"/>
          <w:szCs w:val="20"/>
          <w:lang w:eastAsia="ru-RU"/>
        </w:rPr>
        <w:br/>
      </w:r>
      <w:r w:rsidRPr="00FE5C3B">
        <w:rPr>
          <w:rFonts w:ascii="Times New Roman" w:eastAsia="Times New Roman" w:hAnsi="Times New Roman" w:cs="Times New Roman"/>
          <w:b/>
          <w:bCs/>
          <w:color w:val="3C3C3C"/>
          <w:sz w:val="20"/>
          <w:szCs w:val="20"/>
          <w:lang w:eastAsia="ru-RU"/>
        </w:rPr>
        <w:t>ПО СОБЛЮДЕНИЮ ПРАВИЛ ПОЖАРНОЙ БЕЗОПАСНОСТИ В ЛЕСУ</w:t>
      </w:r>
    </w:p>
    <w:p w14:paraId="375A2280"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Для предотвращения загораний в лесу водителю перед выездом следует убедиться в исправности систем питания и зажигания автомобиля. </w:t>
      </w:r>
    </w:p>
    <w:p w14:paraId="17EA68C9"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t>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т.п.), склонные к легкому воспламенению. </w:t>
      </w:r>
    </w:p>
    <w:p w14:paraId="16C2AA28"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Во время пребывания в лесу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 </w:t>
      </w:r>
    </w:p>
    <w:p w14:paraId="450690C8"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p>
    <w:p w14:paraId="27ED10BD" w14:textId="77777777" w:rsidR="00FE5C3B" w:rsidRP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t>Водитель не должен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её землей или залив водой из ближайшего источника. </w:t>
      </w:r>
    </w:p>
    <w:p w14:paraId="4CA7F275" w14:textId="38228B68" w:rsidR="00FE5C3B" w:rsidRDefault="00FE5C3B" w:rsidP="00FE5C3B">
      <w:pPr>
        <w:shd w:val="clear" w:color="auto" w:fill="FFFFFF"/>
        <w:spacing w:after="0" w:line="200" w:lineRule="exact"/>
        <w:rPr>
          <w:rFonts w:ascii="Times New Roman" w:eastAsia="Times New Roman" w:hAnsi="Times New Roman" w:cs="Times New Roman"/>
          <w:color w:val="3C3C3C"/>
          <w:sz w:val="20"/>
          <w:szCs w:val="20"/>
          <w:lang w:eastAsia="ru-RU"/>
        </w:rPr>
      </w:pPr>
      <w:r w:rsidRPr="00FE5C3B">
        <w:rPr>
          <w:rFonts w:ascii="Times New Roman" w:eastAsia="Times New Roman" w:hAnsi="Times New Roman" w:cs="Times New Roman"/>
          <w:color w:val="3C3C3C"/>
          <w:sz w:val="20"/>
          <w:szCs w:val="20"/>
          <w:lang w:eastAsia="ru-RU"/>
        </w:rPr>
        <w:br/>
        <w:t>Если потушить огонь не удается,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 лесной охраны (лесхозы, лесничества), в местные органы власти или в милицию. Такое сообщение необходимо сделать и в том случае, если пожар удалось потушить, т.к. возможно возобновление горения.</w:t>
      </w:r>
    </w:p>
    <w:p w14:paraId="631BADB3" w14:textId="77777777" w:rsidR="004C624A" w:rsidRDefault="004C624A" w:rsidP="00FE5C3B">
      <w:pPr>
        <w:shd w:val="clear" w:color="auto" w:fill="FFFFFF"/>
        <w:spacing w:after="0" w:line="200" w:lineRule="exact"/>
        <w:rPr>
          <w:rFonts w:ascii="Times New Roman" w:eastAsia="Times New Roman" w:hAnsi="Times New Roman" w:cs="Times New Roman"/>
          <w:color w:val="3C3C3C"/>
          <w:sz w:val="20"/>
          <w:szCs w:val="20"/>
          <w:lang w:eastAsia="ru-RU"/>
        </w:rPr>
      </w:pPr>
    </w:p>
    <w:p w14:paraId="2F8D200F" w14:textId="77777777" w:rsidR="004C624A" w:rsidRDefault="004C624A" w:rsidP="00FE5C3B">
      <w:pPr>
        <w:shd w:val="clear" w:color="auto" w:fill="FFFFFF"/>
        <w:spacing w:after="0" w:line="200" w:lineRule="exact"/>
        <w:rPr>
          <w:rFonts w:ascii="Times New Roman" w:eastAsia="Times New Roman" w:hAnsi="Times New Roman" w:cs="Times New Roman"/>
          <w:color w:val="3C3C3C"/>
          <w:sz w:val="20"/>
          <w:szCs w:val="20"/>
          <w:lang w:eastAsia="ru-RU"/>
        </w:rPr>
      </w:pPr>
    </w:p>
    <w:p w14:paraId="115998D8" w14:textId="77777777" w:rsidR="004C624A" w:rsidRDefault="004C624A" w:rsidP="00FE5C3B">
      <w:pPr>
        <w:shd w:val="clear" w:color="auto" w:fill="FFFFFF"/>
        <w:spacing w:after="0" w:line="200" w:lineRule="exact"/>
        <w:rPr>
          <w:rFonts w:ascii="Times New Roman" w:eastAsia="Times New Roman" w:hAnsi="Times New Roman" w:cs="Times New Roman"/>
          <w:color w:val="3C3C3C"/>
          <w:sz w:val="20"/>
          <w:szCs w:val="20"/>
          <w:lang w:eastAsia="ru-RU"/>
        </w:rPr>
      </w:pPr>
    </w:p>
    <w:p w14:paraId="204AEE53" w14:textId="37EE7C46" w:rsidR="004C624A" w:rsidRPr="00FE5C3B" w:rsidRDefault="00CD635D" w:rsidP="00FE5C3B">
      <w:pPr>
        <w:shd w:val="clear" w:color="auto" w:fill="FFFFFF"/>
        <w:spacing w:after="0" w:line="200" w:lineRule="exact"/>
        <w:rPr>
          <w:rFonts w:ascii="Times New Roman" w:eastAsia="Times New Roman" w:hAnsi="Times New Roman" w:cs="Times New Roman"/>
          <w:color w:val="3C3C3C"/>
          <w:sz w:val="20"/>
          <w:szCs w:val="20"/>
          <w:lang w:eastAsia="ru-RU"/>
        </w:rPr>
      </w:pPr>
      <w:r>
        <w:rPr>
          <w:noProof/>
        </w:rPr>
        <w:drawing>
          <wp:inline distT="0" distB="0" distL="0" distR="0" wp14:anchorId="74D9FB91" wp14:editId="5F31208B">
            <wp:extent cx="6301105" cy="6717665"/>
            <wp:effectExtent l="0" t="0" r="444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6717665"/>
                    </a:xfrm>
                    <a:prstGeom prst="rect">
                      <a:avLst/>
                    </a:prstGeom>
                    <a:noFill/>
                    <a:ln>
                      <a:noFill/>
                    </a:ln>
                  </pic:spPr>
                </pic:pic>
              </a:graphicData>
            </a:graphic>
          </wp:inline>
        </w:drawing>
      </w:r>
      <w:r>
        <w:rPr>
          <w:noProof/>
        </w:rPr>
        <w:drawing>
          <wp:inline distT="0" distB="0" distL="0" distR="0" wp14:anchorId="30BCC690" wp14:editId="2193F982">
            <wp:extent cx="6301105" cy="6717665"/>
            <wp:effectExtent l="0" t="0" r="444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6717665"/>
                    </a:xfrm>
                    <a:prstGeom prst="rect">
                      <a:avLst/>
                    </a:prstGeom>
                    <a:noFill/>
                    <a:ln>
                      <a:noFill/>
                    </a:ln>
                  </pic:spPr>
                </pic:pic>
              </a:graphicData>
            </a:graphic>
          </wp:inline>
        </w:drawing>
      </w:r>
      <w:r>
        <w:rPr>
          <w:rFonts w:ascii="Times New Roman" w:eastAsia="Times New Roman" w:hAnsi="Times New Roman" w:cs="Times New Roman"/>
          <w:noProof/>
          <w:color w:val="3C3C3C"/>
          <w:sz w:val="20"/>
          <w:szCs w:val="20"/>
          <w:lang w:eastAsia="ru-RU"/>
        </w:rPr>
        <w:drawing>
          <wp:inline distT="0" distB="0" distL="0" distR="0" wp14:anchorId="20B81936" wp14:editId="7CC72867">
            <wp:extent cx="6291580" cy="67144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1580" cy="6714490"/>
                    </a:xfrm>
                    <a:prstGeom prst="rect">
                      <a:avLst/>
                    </a:prstGeom>
                    <a:noFill/>
                    <a:ln>
                      <a:noFill/>
                    </a:ln>
                  </pic:spPr>
                </pic:pic>
              </a:graphicData>
            </a:graphic>
          </wp:inline>
        </w:drawing>
      </w:r>
    </w:p>
    <w:sectPr w:rsidR="004C624A" w:rsidRPr="00FE5C3B" w:rsidSect="00FE5C3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402F"/>
    <w:multiLevelType w:val="multilevel"/>
    <w:tmpl w:val="21923A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27F93C31"/>
    <w:multiLevelType w:val="multilevel"/>
    <w:tmpl w:val="BD6E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A69BE"/>
    <w:multiLevelType w:val="multilevel"/>
    <w:tmpl w:val="F60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21E15"/>
    <w:multiLevelType w:val="multilevel"/>
    <w:tmpl w:val="619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A4890"/>
    <w:multiLevelType w:val="multilevel"/>
    <w:tmpl w:val="DAD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954F1"/>
    <w:multiLevelType w:val="multilevel"/>
    <w:tmpl w:val="BC5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547F7"/>
    <w:multiLevelType w:val="multilevel"/>
    <w:tmpl w:val="3C2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C764A"/>
    <w:multiLevelType w:val="multilevel"/>
    <w:tmpl w:val="6DCA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715CB"/>
    <w:multiLevelType w:val="multilevel"/>
    <w:tmpl w:val="77B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2"/>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BA"/>
    <w:rsid w:val="0018423E"/>
    <w:rsid w:val="004378BA"/>
    <w:rsid w:val="0047751D"/>
    <w:rsid w:val="004C624A"/>
    <w:rsid w:val="00683EDE"/>
    <w:rsid w:val="0092102B"/>
    <w:rsid w:val="00AF1551"/>
    <w:rsid w:val="00CD635D"/>
    <w:rsid w:val="00E1425F"/>
    <w:rsid w:val="00F65726"/>
    <w:rsid w:val="00F7462C"/>
    <w:rsid w:val="00FD24A2"/>
    <w:rsid w:val="00FE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918F"/>
  <w15:chartTrackingRefBased/>
  <w15:docId w15:val="{CDDC5AB0-ABBA-4C4F-BCD2-876CA74C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5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354">
      <w:bodyDiv w:val="1"/>
      <w:marLeft w:val="0"/>
      <w:marRight w:val="0"/>
      <w:marTop w:val="0"/>
      <w:marBottom w:val="0"/>
      <w:divBdr>
        <w:top w:val="none" w:sz="0" w:space="0" w:color="auto"/>
        <w:left w:val="none" w:sz="0" w:space="0" w:color="auto"/>
        <w:bottom w:val="none" w:sz="0" w:space="0" w:color="auto"/>
        <w:right w:val="none" w:sz="0" w:space="0" w:color="auto"/>
      </w:divBdr>
    </w:div>
    <w:div w:id="1108239243">
      <w:bodyDiv w:val="1"/>
      <w:marLeft w:val="0"/>
      <w:marRight w:val="0"/>
      <w:marTop w:val="0"/>
      <w:marBottom w:val="0"/>
      <w:divBdr>
        <w:top w:val="none" w:sz="0" w:space="0" w:color="auto"/>
        <w:left w:val="none" w:sz="0" w:space="0" w:color="auto"/>
        <w:bottom w:val="none" w:sz="0" w:space="0" w:color="auto"/>
        <w:right w:val="none" w:sz="0" w:space="0" w:color="auto"/>
      </w:divBdr>
    </w:div>
    <w:div w:id="1153523704">
      <w:bodyDiv w:val="1"/>
      <w:marLeft w:val="0"/>
      <w:marRight w:val="0"/>
      <w:marTop w:val="0"/>
      <w:marBottom w:val="0"/>
      <w:divBdr>
        <w:top w:val="none" w:sz="0" w:space="0" w:color="auto"/>
        <w:left w:val="none" w:sz="0" w:space="0" w:color="auto"/>
        <w:bottom w:val="none" w:sz="0" w:space="0" w:color="auto"/>
        <w:right w:val="none" w:sz="0" w:space="0" w:color="auto"/>
      </w:divBdr>
    </w:div>
    <w:div w:id="1315716966">
      <w:bodyDiv w:val="1"/>
      <w:marLeft w:val="0"/>
      <w:marRight w:val="0"/>
      <w:marTop w:val="0"/>
      <w:marBottom w:val="0"/>
      <w:divBdr>
        <w:top w:val="none" w:sz="0" w:space="0" w:color="auto"/>
        <w:left w:val="none" w:sz="0" w:space="0" w:color="auto"/>
        <w:bottom w:val="none" w:sz="0" w:space="0" w:color="auto"/>
        <w:right w:val="none" w:sz="0" w:space="0" w:color="auto"/>
      </w:divBdr>
    </w:div>
    <w:div w:id="1961034139">
      <w:bodyDiv w:val="1"/>
      <w:marLeft w:val="0"/>
      <w:marRight w:val="0"/>
      <w:marTop w:val="0"/>
      <w:marBottom w:val="0"/>
      <w:divBdr>
        <w:top w:val="none" w:sz="0" w:space="0" w:color="auto"/>
        <w:left w:val="none" w:sz="0" w:space="0" w:color="auto"/>
        <w:bottom w:val="none" w:sz="0" w:space="0" w:color="auto"/>
        <w:right w:val="none" w:sz="0" w:space="0" w:color="auto"/>
      </w:divBdr>
      <w:divsChild>
        <w:div w:id="1061757335">
          <w:marLeft w:val="0"/>
          <w:marRight w:val="0"/>
          <w:marTop w:val="0"/>
          <w:marBottom w:val="750"/>
          <w:divBdr>
            <w:top w:val="none" w:sz="0" w:space="0" w:color="auto"/>
            <w:left w:val="none" w:sz="0" w:space="0" w:color="auto"/>
            <w:bottom w:val="none" w:sz="0" w:space="0" w:color="auto"/>
            <w:right w:val="none" w:sz="0" w:space="0" w:color="auto"/>
          </w:divBdr>
          <w:divsChild>
            <w:div w:id="2133622231">
              <w:marLeft w:val="0"/>
              <w:marRight w:val="0"/>
              <w:marTop w:val="0"/>
              <w:marBottom w:val="0"/>
              <w:divBdr>
                <w:top w:val="none" w:sz="0" w:space="0" w:color="auto"/>
                <w:left w:val="none" w:sz="0" w:space="0" w:color="auto"/>
                <w:bottom w:val="none" w:sz="0" w:space="0" w:color="auto"/>
                <w:right w:val="none" w:sz="0" w:space="0" w:color="auto"/>
              </w:divBdr>
              <w:divsChild>
                <w:div w:id="6812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gzipb.admin-smolensk.ru/news/pamyatka-o-vyzhiganii-suhoj-rastitelnos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gzipb.admin-smolensk.ru/files/198/bgfu9ywr_is.jpg" TargetMode="External"/><Relationship Id="rId11" Type="http://schemas.openxmlformats.org/officeDocument/2006/relationships/image" Target="media/image3.jpeg"/><Relationship Id="rId5" Type="http://schemas.openxmlformats.org/officeDocument/2006/relationships/hyperlink" Target="https://gugzipb.admin-smolensk.ru/news/velichina-administrativnogo-shtrafa-za-narushenie-trebovanij-pozharnoj-bezopasnosti/"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ugzipb.admin-smolensk.ru/files/198/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Клёцын</dc:creator>
  <cp:keywords/>
  <dc:description/>
  <cp:lastModifiedBy>Владимир Клёцын</cp:lastModifiedBy>
  <cp:revision>7</cp:revision>
  <cp:lastPrinted>2021-04-16T09:00:00Z</cp:lastPrinted>
  <dcterms:created xsi:type="dcterms:W3CDTF">2021-04-16T07:31:00Z</dcterms:created>
  <dcterms:modified xsi:type="dcterms:W3CDTF">2021-04-16T09:21:00Z</dcterms:modified>
</cp:coreProperties>
</file>